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90F" w:rsidRPr="003A38D0" w:rsidRDefault="003200EC" w:rsidP="000B56CA">
      <w:pPr>
        <w:rPr>
          <w:rFonts w:ascii="Segoe UI Historic" w:hAnsi="Segoe UI Historic" w:cs="Segoe UI Historic"/>
          <w:sz w:val="40"/>
          <w:szCs w:val="40"/>
        </w:rPr>
      </w:pPr>
      <w:bookmarkStart w:id="0" w:name="_Hlk484178688"/>
      <w:bookmarkEnd w:id="0"/>
      <w:r w:rsidRPr="003A38D0">
        <w:rPr>
          <w:rFonts w:ascii="Segoe UI Historic" w:hAnsi="Segoe UI Historic" w:cs="Segoe UI Historic"/>
          <w:sz w:val="40"/>
          <w:szCs w:val="40"/>
        </w:rPr>
        <w:t xml:space="preserve">Preparing for the </w:t>
      </w:r>
    </w:p>
    <w:p w:rsidR="001D290F" w:rsidRPr="003A38D0" w:rsidRDefault="000B56CA" w:rsidP="003200EC">
      <w:pPr>
        <w:jc w:val="center"/>
        <w:rPr>
          <w:rFonts w:ascii="Segoe UI Historic" w:hAnsi="Segoe UI Historic" w:cs="Segoe UI Historic"/>
          <w:color w:val="0000FF"/>
          <w:sz w:val="40"/>
          <w:szCs w:val="40"/>
        </w:rPr>
      </w:pPr>
      <w:r>
        <w:rPr>
          <w:rFonts w:ascii="Segoe UI Historic" w:hAnsi="Segoe UI Historic" w:cs="Segoe UI Historic"/>
          <w:color w:val="0000FF"/>
          <w:sz w:val="40"/>
          <w:szCs w:val="40"/>
        </w:rPr>
        <w:t xml:space="preserve">   </w:t>
      </w:r>
      <w:r w:rsidR="001D290F" w:rsidRPr="003A38D0">
        <w:rPr>
          <w:rFonts w:ascii="Segoe UI Historic" w:hAnsi="Segoe UI Historic" w:cs="Segoe UI Historic"/>
          <w:color w:val="0000FF"/>
          <w:sz w:val="40"/>
          <w:szCs w:val="40"/>
        </w:rPr>
        <w:t xml:space="preserve">The Illumination of Conscience </w:t>
      </w:r>
    </w:p>
    <w:p w:rsidR="001D290F" w:rsidRPr="003A38D0" w:rsidRDefault="003A38D0" w:rsidP="003200EC">
      <w:pPr>
        <w:jc w:val="center"/>
        <w:rPr>
          <w:rFonts w:ascii="Segoe UI Historic" w:hAnsi="Segoe UI Historic" w:cs="Segoe UI Historic"/>
          <w:color w:val="FF0000"/>
          <w:sz w:val="40"/>
          <w:szCs w:val="40"/>
        </w:rPr>
      </w:pPr>
      <w:r w:rsidRPr="003A38D0">
        <w:rPr>
          <w:rFonts w:ascii="Segoe UI Historic" w:hAnsi="Segoe UI Historic" w:cs="Segoe UI Historic"/>
          <w:color w:val="FF0000"/>
          <w:sz w:val="40"/>
          <w:szCs w:val="40"/>
        </w:rPr>
        <w:t>(T</w:t>
      </w:r>
      <w:r w:rsidR="001D290F" w:rsidRPr="003A38D0">
        <w:rPr>
          <w:rFonts w:ascii="Segoe UI Historic" w:hAnsi="Segoe UI Historic" w:cs="Segoe UI Historic"/>
          <w:color w:val="FF0000"/>
          <w:sz w:val="40"/>
          <w:szCs w:val="40"/>
        </w:rPr>
        <w:t>he Warning)</w:t>
      </w:r>
    </w:p>
    <w:p w:rsidR="003200EC" w:rsidRDefault="00AC73F7" w:rsidP="003200EC">
      <w:pPr>
        <w:jc w:val="center"/>
        <w:rPr>
          <w:rFonts w:ascii="Segoe UI Historic" w:hAnsi="Segoe UI Historic" w:cs="Segoe UI Historic"/>
          <w:sz w:val="72"/>
          <w:szCs w:val="72"/>
        </w:rPr>
      </w:pPr>
      <w:r>
        <w:rPr>
          <w:rFonts w:ascii="Segoe UI Historic" w:hAnsi="Segoe UI Historic" w:cs="Segoe UI Historic"/>
          <w:noProof/>
          <w:sz w:val="72"/>
          <w:szCs w:val="72"/>
        </w:rPr>
        <w:drawing>
          <wp:anchor distT="0" distB="0" distL="114300" distR="114300" simplePos="0" relativeHeight="251658240" behindDoc="0" locked="0" layoutInCell="1" allowOverlap="1">
            <wp:simplePos x="0" y="0"/>
            <wp:positionH relativeFrom="column">
              <wp:posOffset>1047115</wp:posOffset>
            </wp:positionH>
            <wp:positionV relativeFrom="paragraph">
              <wp:posOffset>400685</wp:posOffset>
            </wp:positionV>
            <wp:extent cx="2098240" cy="29641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ss in the sky.jpg"/>
                    <pic:cNvPicPr/>
                  </pic:nvPicPr>
                  <pic:blipFill>
                    <a:blip r:embed="rId8">
                      <a:extLst>
                        <a:ext uri="{BEBA8EAE-BF5A-486C-A8C5-ECC9F3942E4B}">
                          <a14:imgProps xmlns:a14="http://schemas.microsoft.com/office/drawing/2010/main">
                            <a14:imgLayer r:embed="rId9">
                              <a14:imgEffect>
                                <a14:saturation sat="33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098240" cy="2964180"/>
                    </a:xfrm>
                    <a:prstGeom prst="rect">
                      <a:avLst/>
                    </a:prstGeom>
                  </pic:spPr>
                </pic:pic>
              </a:graphicData>
            </a:graphic>
            <wp14:sizeRelH relativeFrom="page">
              <wp14:pctWidth>0</wp14:pctWidth>
            </wp14:sizeRelH>
            <wp14:sizeRelV relativeFrom="page">
              <wp14:pctHeight>0</wp14:pctHeight>
            </wp14:sizeRelV>
          </wp:anchor>
        </w:drawing>
      </w:r>
    </w:p>
    <w:p w:rsidR="00AC73F7" w:rsidRDefault="00AC73F7" w:rsidP="00AC73F7">
      <w:pPr>
        <w:rPr>
          <w:sz w:val="56"/>
          <w:szCs w:val="56"/>
        </w:rPr>
      </w:pPr>
    </w:p>
    <w:p w:rsidR="00AC73F7" w:rsidRDefault="00AC73F7" w:rsidP="00AC73F7">
      <w:pPr>
        <w:jc w:val="center"/>
        <w:rPr>
          <w:sz w:val="56"/>
          <w:szCs w:val="56"/>
        </w:rPr>
      </w:pPr>
    </w:p>
    <w:p w:rsidR="00AC73F7" w:rsidRDefault="00AC73F7" w:rsidP="00AC73F7">
      <w:pPr>
        <w:jc w:val="center"/>
        <w:rPr>
          <w:sz w:val="56"/>
          <w:szCs w:val="56"/>
        </w:rPr>
      </w:pPr>
    </w:p>
    <w:p w:rsidR="00AC73F7" w:rsidRDefault="00AC73F7" w:rsidP="00AC73F7">
      <w:pPr>
        <w:jc w:val="center"/>
        <w:rPr>
          <w:sz w:val="56"/>
          <w:szCs w:val="56"/>
        </w:rPr>
      </w:pPr>
    </w:p>
    <w:p w:rsidR="00AC73F7" w:rsidRDefault="00AC73F7" w:rsidP="00AC73F7">
      <w:pPr>
        <w:jc w:val="center"/>
        <w:rPr>
          <w:sz w:val="56"/>
          <w:szCs w:val="56"/>
        </w:rPr>
      </w:pPr>
    </w:p>
    <w:p w:rsidR="00AC73F7" w:rsidRDefault="00AC73F7" w:rsidP="00AC73F7">
      <w:pPr>
        <w:jc w:val="center"/>
        <w:rPr>
          <w:sz w:val="56"/>
          <w:szCs w:val="56"/>
        </w:rPr>
      </w:pPr>
    </w:p>
    <w:p w:rsidR="00AC73F7" w:rsidRPr="00AC73F7" w:rsidRDefault="003200EC" w:rsidP="00AC73F7">
      <w:pPr>
        <w:jc w:val="center"/>
        <w:rPr>
          <w:color w:val="0000FF"/>
          <w:sz w:val="48"/>
          <w:szCs w:val="48"/>
        </w:rPr>
      </w:pPr>
      <w:r w:rsidRPr="00AC73F7">
        <w:rPr>
          <w:color w:val="0000FF"/>
          <w:sz w:val="48"/>
          <w:szCs w:val="48"/>
        </w:rPr>
        <w:t>Spiritual Preparation</w:t>
      </w:r>
    </w:p>
    <w:sdt>
      <w:sdtPr>
        <w:rPr>
          <w:rFonts w:asciiTheme="minorHAnsi" w:eastAsiaTheme="minorHAnsi" w:hAnsiTheme="minorHAnsi" w:cstheme="minorBidi"/>
          <w:color w:val="auto"/>
          <w:sz w:val="22"/>
          <w:szCs w:val="22"/>
          <w:lang w:val="en-AU"/>
        </w:rPr>
        <w:id w:val="261265818"/>
        <w:docPartObj>
          <w:docPartGallery w:val="Table of Contents"/>
          <w:docPartUnique/>
        </w:docPartObj>
      </w:sdtPr>
      <w:sdtEndPr>
        <w:rPr>
          <w:b/>
          <w:bCs/>
          <w:noProof/>
        </w:rPr>
      </w:sdtEndPr>
      <w:sdtContent>
        <w:p w:rsidR="001D290F" w:rsidRDefault="001D290F">
          <w:pPr>
            <w:pStyle w:val="TOCHeading"/>
          </w:pPr>
          <w:r>
            <w:t>Contents</w:t>
          </w:r>
          <w:bookmarkStart w:id="1" w:name="_GoBack"/>
          <w:bookmarkEnd w:id="1"/>
        </w:p>
        <w:p w:rsidR="00AC73F7" w:rsidRDefault="001D290F">
          <w:pPr>
            <w:pStyle w:val="TOC1"/>
            <w:tabs>
              <w:tab w:val="right" w:leader="dot" w:pos="6423"/>
            </w:tabs>
            <w:rPr>
              <w:rFonts w:eastAsiaTheme="minorEastAsia"/>
              <w:noProof/>
              <w:lang w:eastAsia="en-AU"/>
            </w:rPr>
          </w:pPr>
          <w:r>
            <w:fldChar w:fldCharType="begin"/>
          </w:r>
          <w:r>
            <w:instrText xml:space="preserve"> TOC \o "1-3" \h \z \u </w:instrText>
          </w:r>
          <w:r>
            <w:fldChar w:fldCharType="separate"/>
          </w:r>
          <w:hyperlink w:anchor="_Toc484178844" w:history="1">
            <w:r w:rsidR="00AC73F7" w:rsidRPr="00653C4B">
              <w:rPr>
                <w:rStyle w:val="Hyperlink"/>
                <w:b/>
                <w:noProof/>
              </w:rPr>
              <w:t>How to prepare for the</w:t>
            </w:r>
            <w:r w:rsidR="00882E04" w:rsidRPr="00653C4B">
              <w:rPr>
                <w:rStyle w:val="Hyperlink"/>
                <w:b/>
                <w:noProof/>
              </w:rPr>
              <w:t xml:space="preserve"> </w:t>
            </w:r>
            <w:r w:rsidR="00AC73F7" w:rsidRPr="00653C4B">
              <w:rPr>
                <w:rStyle w:val="Hyperlink"/>
                <w:b/>
                <w:noProof/>
              </w:rPr>
              <w:t>The Warning</w:t>
            </w:r>
            <w:r w:rsidR="00AC73F7">
              <w:rPr>
                <w:noProof/>
                <w:webHidden/>
              </w:rPr>
              <w:tab/>
            </w:r>
            <w:r w:rsidR="00AC73F7">
              <w:rPr>
                <w:noProof/>
                <w:webHidden/>
              </w:rPr>
              <w:fldChar w:fldCharType="begin"/>
            </w:r>
            <w:r w:rsidR="00AC73F7">
              <w:rPr>
                <w:noProof/>
                <w:webHidden/>
              </w:rPr>
              <w:instrText xml:space="preserve"> PAGEREF _Toc484178844 \h </w:instrText>
            </w:r>
            <w:r w:rsidR="00AC73F7">
              <w:rPr>
                <w:noProof/>
                <w:webHidden/>
              </w:rPr>
            </w:r>
            <w:r w:rsidR="00AC73F7">
              <w:rPr>
                <w:noProof/>
                <w:webHidden/>
              </w:rPr>
              <w:fldChar w:fldCharType="separate"/>
            </w:r>
            <w:r w:rsidR="00237532">
              <w:rPr>
                <w:noProof/>
                <w:webHidden/>
              </w:rPr>
              <w:t>3</w:t>
            </w:r>
            <w:r w:rsidR="00AC73F7">
              <w:rPr>
                <w:noProof/>
                <w:webHidden/>
              </w:rPr>
              <w:fldChar w:fldCharType="end"/>
            </w:r>
          </w:hyperlink>
        </w:p>
        <w:p w:rsidR="00AC73F7" w:rsidRDefault="00744ECF">
          <w:pPr>
            <w:pStyle w:val="TOC2"/>
            <w:rPr>
              <w:rFonts w:eastAsiaTheme="minorEastAsia"/>
              <w:noProof/>
              <w:lang w:eastAsia="en-AU"/>
            </w:rPr>
          </w:pPr>
          <w:hyperlink w:anchor="_Toc484178845" w:history="1">
            <w:r w:rsidR="00AC73F7" w:rsidRPr="00DF6BAD">
              <w:rPr>
                <w:rStyle w:val="Hyperlink"/>
                <w:noProof/>
              </w:rPr>
              <w:t>Physical Signs</w:t>
            </w:r>
            <w:r w:rsidR="00AC73F7">
              <w:rPr>
                <w:noProof/>
                <w:webHidden/>
              </w:rPr>
              <w:tab/>
            </w:r>
            <w:r w:rsidR="00AC73F7">
              <w:rPr>
                <w:noProof/>
                <w:webHidden/>
              </w:rPr>
              <w:fldChar w:fldCharType="begin"/>
            </w:r>
            <w:r w:rsidR="00AC73F7">
              <w:rPr>
                <w:noProof/>
                <w:webHidden/>
              </w:rPr>
              <w:instrText xml:space="preserve"> PAGEREF _Toc484178845 \h </w:instrText>
            </w:r>
            <w:r w:rsidR="00AC73F7">
              <w:rPr>
                <w:noProof/>
                <w:webHidden/>
              </w:rPr>
            </w:r>
            <w:r w:rsidR="00AC73F7">
              <w:rPr>
                <w:noProof/>
                <w:webHidden/>
              </w:rPr>
              <w:fldChar w:fldCharType="separate"/>
            </w:r>
            <w:r w:rsidR="00237532">
              <w:rPr>
                <w:noProof/>
                <w:webHidden/>
              </w:rPr>
              <w:t>3</w:t>
            </w:r>
            <w:r w:rsidR="00AC73F7">
              <w:rPr>
                <w:noProof/>
                <w:webHidden/>
              </w:rPr>
              <w:fldChar w:fldCharType="end"/>
            </w:r>
          </w:hyperlink>
        </w:p>
        <w:p w:rsidR="00AC73F7" w:rsidRDefault="00744ECF">
          <w:pPr>
            <w:pStyle w:val="TOC3"/>
            <w:tabs>
              <w:tab w:val="right" w:leader="dot" w:pos="6423"/>
            </w:tabs>
            <w:rPr>
              <w:rFonts w:eastAsiaTheme="minorEastAsia"/>
              <w:noProof/>
              <w:lang w:eastAsia="en-AU"/>
            </w:rPr>
          </w:pPr>
          <w:hyperlink w:anchor="_Toc484178846" w:history="1">
            <w:r w:rsidR="00AC73F7" w:rsidRPr="00DF6BAD">
              <w:rPr>
                <w:rStyle w:val="Hyperlink"/>
                <w:noProof/>
              </w:rPr>
              <w:t>Book of Truth:</w:t>
            </w:r>
            <w:r w:rsidR="00AC73F7">
              <w:rPr>
                <w:noProof/>
                <w:webHidden/>
              </w:rPr>
              <w:tab/>
            </w:r>
            <w:r w:rsidR="00AC73F7">
              <w:rPr>
                <w:noProof/>
                <w:webHidden/>
              </w:rPr>
              <w:fldChar w:fldCharType="begin"/>
            </w:r>
            <w:r w:rsidR="00AC73F7">
              <w:rPr>
                <w:noProof/>
                <w:webHidden/>
              </w:rPr>
              <w:instrText xml:space="preserve"> PAGEREF _Toc484178846 \h </w:instrText>
            </w:r>
            <w:r w:rsidR="00AC73F7">
              <w:rPr>
                <w:noProof/>
                <w:webHidden/>
              </w:rPr>
            </w:r>
            <w:r w:rsidR="00AC73F7">
              <w:rPr>
                <w:noProof/>
                <w:webHidden/>
              </w:rPr>
              <w:fldChar w:fldCharType="separate"/>
            </w:r>
            <w:r w:rsidR="00237532">
              <w:rPr>
                <w:noProof/>
                <w:webHidden/>
              </w:rPr>
              <w:t>3</w:t>
            </w:r>
            <w:r w:rsidR="00AC73F7">
              <w:rPr>
                <w:noProof/>
                <w:webHidden/>
              </w:rPr>
              <w:fldChar w:fldCharType="end"/>
            </w:r>
          </w:hyperlink>
        </w:p>
        <w:p w:rsidR="00AC73F7" w:rsidRDefault="00744ECF">
          <w:pPr>
            <w:pStyle w:val="TOC3"/>
            <w:tabs>
              <w:tab w:val="right" w:leader="dot" w:pos="6423"/>
            </w:tabs>
            <w:rPr>
              <w:rFonts w:eastAsiaTheme="minorEastAsia"/>
              <w:noProof/>
              <w:lang w:eastAsia="en-AU"/>
            </w:rPr>
          </w:pPr>
          <w:hyperlink w:anchor="_Toc484178847" w:history="1">
            <w:r w:rsidR="00AC73F7" w:rsidRPr="00DF6BAD">
              <w:rPr>
                <w:rStyle w:val="Hyperlink"/>
                <w:noProof/>
              </w:rPr>
              <w:t>St Faustina:</w:t>
            </w:r>
            <w:r w:rsidR="00AC73F7">
              <w:rPr>
                <w:noProof/>
                <w:webHidden/>
              </w:rPr>
              <w:tab/>
            </w:r>
            <w:r w:rsidR="00AC73F7">
              <w:rPr>
                <w:noProof/>
                <w:webHidden/>
              </w:rPr>
              <w:fldChar w:fldCharType="begin"/>
            </w:r>
            <w:r w:rsidR="00AC73F7">
              <w:rPr>
                <w:noProof/>
                <w:webHidden/>
              </w:rPr>
              <w:instrText xml:space="preserve"> PAGEREF _Toc484178847 \h </w:instrText>
            </w:r>
            <w:r w:rsidR="00AC73F7">
              <w:rPr>
                <w:noProof/>
                <w:webHidden/>
              </w:rPr>
            </w:r>
            <w:r w:rsidR="00AC73F7">
              <w:rPr>
                <w:noProof/>
                <w:webHidden/>
              </w:rPr>
              <w:fldChar w:fldCharType="separate"/>
            </w:r>
            <w:r w:rsidR="00237532">
              <w:rPr>
                <w:noProof/>
                <w:webHidden/>
              </w:rPr>
              <w:t>3</w:t>
            </w:r>
            <w:r w:rsidR="00AC73F7">
              <w:rPr>
                <w:noProof/>
                <w:webHidden/>
              </w:rPr>
              <w:fldChar w:fldCharType="end"/>
            </w:r>
          </w:hyperlink>
        </w:p>
        <w:p w:rsidR="00AC73F7" w:rsidRDefault="00744ECF">
          <w:pPr>
            <w:pStyle w:val="TOC3"/>
            <w:tabs>
              <w:tab w:val="right" w:leader="dot" w:pos="6423"/>
            </w:tabs>
            <w:rPr>
              <w:rFonts w:eastAsiaTheme="minorEastAsia"/>
              <w:noProof/>
              <w:lang w:eastAsia="en-AU"/>
            </w:rPr>
          </w:pPr>
          <w:hyperlink w:anchor="_Toc484178848" w:history="1">
            <w:r w:rsidR="00AC73F7" w:rsidRPr="00DF6BAD">
              <w:rPr>
                <w:rStyle w:val="Hyperlink"/>
                <w:noProof/>
              </w:rPr>
              <w:t>Garabandal:</w:t>
            </w:r>
            <w:r w:rsidR="00AC73F7">
              <w:rPr>
                <w:noProof/>
                <w:webHidden/>
              </w:rPr>
              <w:tab/>
            </w:r>
            <w:r w:rsidR="00AC73F7">
              <w:rPr>
                <w:noProof/>
                <w:webHidden/>
              </w:rPr>
              <w:fldChar w:fldCharType="begin"/>
            </w:r>
            <w:r w:rsidR="00AC73F7">
              <w:rPr>
                <w:noProof/>
                <w:webHidden/>
              </w:rPr>
              <w:instrText xml:space="preserve"> PAGEREF _Toc484178848 \h </w:instrText>
            </w:r>
            <w:r w:rsidR="00AC73F7">
              <w:rPr>
                <w:noProof/>
                <w:webHidden/>
              </w:rPr>
            </w:r>
            <w:r w:rsidR="00AC73F7">
              <w:rPr>
                <w:noProof/>
                <w:webHidden/>
              </w:rPr>
              <w:fldChar w:fldCharType="separate"/>
            </w:r>
            <w:r w:rsidR="00237532">
              <w:rPr>
                <w:noProof/>
                <w:webHidden/>
              </w:rPr>
              <w:t>3</w:t>
            </w:r>
            <w:r w:rsidR="00AC73F7">
              <w:rPr>
                <w:noProof/>
                <w:webHidden/>
              </w:rPr>
              <w:fldChar w:fldCharType="end"/>
            </w:r>
          </w:hyperlink>
        </w:p>
        <w:p w:rsidR="00AC73F7" w:rsidRDefault="00744ECF">
          <w:pPr>
            <w:pStyle w:val="TOC1"/>
            <w:tabs>
              <w:tab w:val="right" w:leader="dot" w:pos="6423"/>
            </w:tabs>
            <w:rPr>
              <w:rFonts w:eastAsiaTheme="minorEastAsia"/>
              <w:noProof/>
              <w:lang w:eastAsia="en-AU"/>
            </w:rPr>
          </w:pPr>
          <w:hyperlink w:anchor="_Toc484178849" w:history="1">
            <w:r w:rsidR="00AC73F7" w:rsidRPr="00653C4B">
              <w:rPr>
                <w:rStyle w:val="Hyperlink"/>
                <w:b/>
                <w:noProof/>
              </w:rPr>
              <w:t>Be ready: Prepare for the Warning</w:t>
            </w:r>
            <w:r w:rsidR="00AC73F7">
              <w:rPr>
                <w:noProof/>
                <w:webHidden/>
              </w:rPr>
              <w:tab/>
            </w:r>
            <w:r w:rsidR="00AC73F7">
              <w:rPr>
                <w:noProof/>
                <w:webHidden/>
              </w:rPr>
              <w:fldChar w:fldCharType="begin"/>
            </w:r>
            <w:r w:rsidR="00AC73F7">
              <w:rPr>
                <w:noProof/>
                <w:webHidden/>
              </w:rPr>
              <w:instrText xml:space="preserve"> PAGEREF _Toc484178849 \h </w:instrText>
            </w:r>
            <w:r w:rsidR="00AC73F7">
              <w:rPr>
                <w:noProof/>
                <w:webHidden/>
              </w:rPr>
            </w:r>
            <w:r w:rsidR="00AC73F7">
              <w:rPr>
                <w:noProof/>
                <w:webHidden/>
              </w:rPr>
              <w:fldChar w:fldCharType="separate"/>
            </w:r>
            <w:r w:rsidR="00237532">
              <w:rPr>
                <w:noProof/>
                <w:webHidden/>
              </w:rPr>
              <w:t>4</w:t>
            </w:r>
            <w:r w:rsidR="00AC73F7">
              <w:rPr>
                <w:noProof/>
                <w:webHidden/>
              </w:rPr>
              <w:fldChar w:fldCharType="end"/>
            </w:r>
          </w:hyperlink>
        </w:p>
        <w:p w:rsidR="00AC73F7" w:rsidRDefault="00744ECF">
          <w:pPr>
            <w:pStyle w:val="TOC2"/>
            <w:rPr>
              <w:rFonts w:eastAsiaTheme="minorEastAsia"/>
              <w:noProof/>
              <w:lang w:eastAsia="en-AU"/>
            </w:rPr>
          </w:pPr>
          <w:hyperlink w:anchor="_Toc484178850" w:history="1">
            <w:r w:rsidR="00AC73F7" w:rsidRPr="00DF6BAD">
              <w:rPr>
                <w:rStyle w:val="Hyperlink"/>
                <w:noProof/>
              </w:rPr>
              <w:t>Homes and food.</w:t>
            </w:r>
            <w:r w:rsidR="00AC73F7">
              <w:rPr>
                <w:noProof/>
                <w:webHidden/>
              </w:rPr>
              <w:tab/>
            </w:r>
            <w:r w:rsidR="00AC73F7">
              <w:rPr>
                <w:noProof/>
                <w:webHidden/>
              </w:rPr>
              <w:fldChar w:fldCharType="begin"/>
            </w:r>
            <w:r w:rsidR="00AC73F7">
              <w:rPr>
                <w:noProof/>
                <w:webHidden/>
              </w:rPr>
              <w:instrText xml:space="preserve"> PAGEREF _Toc484178850 \h </w:instrText>
            </w:r>
            <w:r w:rsidR="00AC73F7">
              <w:rPr>
                <w:noProof/>
                <w:webHidden/>
              </w:rPr>
            </w:r>
            <w:r w:rsidR="00AC73F7">
              <w:rPr>
                <w:noProof/>
                <w:webHidden/>
              </w:rPr>
              <w:fldChar w:fldCharType="separate"/>
            </w:r>
            <w:r w:rsidR="00237532">
              <w:rPr>
                <w:noProof/>
                <w:webHidden/>
              </w:rPr>
              <w:t>4</w:t>
            </w:r>
            <w:r w:rsidR="00AC73F7">
              <w:rPr>
                <w:noProof/>
                <w:webHidden/>
              </w:rPr>
              <w:fldChar w:fldCharType="end"/>
            </w:r>
          </w:hyperlink>
        </w:p>
        <w:p w:rsidR="00AC73F7" w:rsidRDefault="00744ECF">
          <w:pPr>
            <w:pStyle w:val="TOC2"/>
            <w:rPr>
              <w:rFonts w:eastAsiaTheme="minorEastAsia"/>
              <w:noProof/>
              <w:lang w:eastAsia="en-AU"/>
            </w:rPr>
          </w:pPr>
          <w:hyperlink w:anchor="_Toc484178851" w:history="1">
            <w:r w:rsidR="00AC73F7" w:rsidRPr="00DF6BAD">
              <w:rPr>
                <w:rStyle w:val="Hyperlink"/>
                <w:noProof/>
              </w:rPr>
              <w:t>Holy Protection: Holy bible, Holy Water, Candles; The Seal; Crucifix</w:t>
            </w:r>
            <w:r w:rsidR="00AC73F7">
              <w:rPr>
                <w:noProof/>
                <w:webHidden/>
              </w:rPr>
              <w:tab/>
            </w:r>
            <w:r w:rsidR="00AC73F7">
              <w:rPr>
                <w:noProof/>
                <w:webHidden/>
              </w:rPr>
              <w:fldChar w:fldCharType="begin"/>
            </w:r>
            <w:r w:rsidR="00AC73F7">
              <w:rPr>
                <w:noProof/>
                <w:webHidden/>
              </w:rPr>
              <w:instrText xml:space="preserve"> PAGEREF _Toc484178851 \h </w:instrText>
            </w:r>
            <w:r w:rsidR="00AC73F7">
              <w:rPr>
                <w:noProof/>
                <w:webHidden/>
              </w:rPr>
            </w:r>
            <w:r w:rsidR="00AC73F7">
              <w:rPr>
                <w:noProof/>
                <w:webHidden/>
              </w:rPr>
              <w:fldChar w:fldCharType="separate"/>
            </w:r>
            <w:r w:rsidR="00237532">
              <w:rPr>
                <w:noProof/>
                <w:webHidden/>
              </w:rPr>
              <w:t>4</w:t>
            </w:r>
            <w:r w:rsidR="00AC73F7">
              <w:rPr>
                <w:noProof/>
                <w:webHidden/>
              </w:rPr>
              <w:fldChar w:fldCharType="end"/>
            </w:r>
          </w:hyperlink>
        </w:p>
        <w:p w:rsidR="00AC73F7" w:rsidRDefault="00744ECF">
          <w:pPr>
            <w:pStyle w:val="TOC2"/>
            <w:rPr>
              <w:rFonts w:eastAsiaTheme="minorEastAsia"/>
              <w:noProof/>
              <w:lang w:eastAsia="en-AU"/>
            </w:rPr>
          </w:pPr>
          <w:hyperlink w:anchor="_Toc484178852" w:history="1">
            <w:r w:rsidR="00AC73F7" w:rsidRPr="00DF6BAD">
              <w:rPr>
                <w:rStyle w:val="Hyperlink"/>
                <w:noProof/>
              </w:rPr>
              <w:t>Emotional preparation</w:t>
            </w:r>
            <w:r w:rsidR="00AC73F7">
              <w:rPr>
                <w:noProof/>
                <w:webHidden/>
              </w:rPr>
              <w:tab/>
            </w:r>
            <w:r w:rsidR="00AC73F7">
              <w:rPr>
                <w:noProof/>
                <w:webHidden/>
              </w:rPr>
              <w:fldChar w:fldCharType="begin"/>
            </w:r>
            <w:r w:rsidR="00AC73F7">
              <w:rPr>
                <w:noProof/>
                <w:webHidden/>
              </w:rPr>
              <w:instrText xml:space="preserve"> PAGEREF _Toc484178852 \h </w:instrText>
            </w:r>
            <w:r w:rsidR="00AC73F7">
              <w:rPr>
                <w:noProof/>
                <w:webHidden/>
              </w:rPr>
            </w:r>
            <w:r w:rsidR="00AC73F7">
              <w:rPr>
                <w:noProof/>
                <w:webHidden/>
              </w:rPr>
              <w:fldChar w:fldCharType="separate"/>
            </w:r>
            <w:r w:rsidR="00237532">
              <w:rPr>
                <w:noProof/>
                <w:webHidden/>
              </w:rPr>
              <w:t>4</w:t>
            </w:r>
            <w:r w:rsidR="00AC73F7">
              <w:rPr>
                <w:noProof/>
                <w:webHidden/>
              </w:rPr>
              <w:fldChar w:fldCharType="end"/>
            </w:r>
          </w:hyperlink>
        </w:p>
        <w:p w:rsidR="00AC73F7" w:rsidRDefault="00744ECF">
          <w:pPr>
            <w:pStyle w:val="TOC2"/>
            <w:rPr>
              <w:rFonts w:eastAsiaTheme="minorEastAsia"/>
              <w:noProof/>
              <w:lang w:eastAsia="en-AU"/>
            </w:rPr>
          </w:pPr>
          <w:hyperlink w:anchor="_Toc484178853" w:history="1">
            <w:r w:rsidR="00AC73F7" w:rsidRPr="00DF6BAD">
              <w:rPr>
                <w:rStyle w:val="Hyperlink"/>
                <w:noProof/>
              </w:rPr>
              <w:t>Tell other</w:t>
            </w:r>
            <w:r w:rsidR="00AC73F7" w:rsidRPr="00DF6BAD">
              <w:rPr>
                <w:rStyle w:val="Hyperlink"/>
                <w:rFonts w:eastAsia="Times New Roman"/>
                <w:noProof/>
                <w:lang w:eastAsia="en-AU"/>
              </w:rPr>
              <w:t>s:</w:t>
            </w:r>
            <w:r w:rsidR="00AC73F7">
              <w:rPr>
                <w:noProof/>
                <w:webHidden/>
              </w:rPr>
              <w:tab/>
            </w:r>
            <w:r w:rsidR="00AC73F7">
              <w:rPr>
                <w:noProof/>
                <w:webHidden/>
              </w:rPr>
              <w:fldChar w:fldCharType="begin"/>
            </w:r>
            <w:r w:rsidR="00AC73F7">
              <w:rPr>
                <w:noProof/>
                <w:webHidden/>
              </w:rPr>
              <w:instrText xml:space="preserve"> PAGEREF _Toc484178853 \h </w:instrText>
            </w:r>
            <w:r w:rsidR="00AC73F7">
              <w:rPr>
                <w:noProof/>
                <w:webHidden/>
              </w:rPr>
            </w:r>
            <w:r w:rsidR="00AC73F7">
              <w:rPr>
                <w:noProof/>
                <w:webHidden/>
              </w:rPr>
              <w:fldChar w:fldCharType="separate"/>
            </w:r>
            <w:r w:rsidR="00237532">
              <w:rPr>
                <w:noProof/>
                <w:webHidden/>
              </w:rPr>
              <w:t>5</w:t>
            </w:r>
            <w:r w:rsidR="00AC73F7">
              <w:rPr>
                <w:noProof/>
                <w:webHidden/>
              </w:rPr>
              <w:fldChar w:fldCharType="end"/>
            </w:r>
          </w:hyperlink>
        </w:p>
        <w:p w:rsidR="00AC73F7" w:rsidRDefault="00744ECF">
          <w:pPr>
            <w:pStyle w:val="TOC2"/>
            <w:rPr>
              <w:rFonts w:eastAsiaTheme="minorEastAsia"/>
              <w:noProof/>
              <w:lang w:eastAsia="en-AU"/>
            </w:rPr>
          </w:pPr>
          <w:hyperlink w:anchor="_Toc484178854" w:history="1">
            <w:r w:rsidR="00AC73F7" w:rsidRPr="00DF6BAD">
              <w:rPr>
                <w:rStyle w:val="Hyperlink"/>
                <w:noProof/>
              </w:rPr>
              <w:t>Prayer and Confession</w:t>
            </w:r>
            <w:r w:rsidR="00AC73F7">
              <w:rPr>
                <w:noProof/>
                <w:webHidden/>
              </w:rPr>
              <w:tab/>
            </w:r>
            <w:r w:rsidR="00AC73F7">
              <w:rPr>
                <w:noProof/>
                <w:webHidden/>
              </w:rPr>
              <w:fldChar w:fldCharType="begin"/>
            </w:r>
            <w:r w:rsidR="00AC73F7">
              <w:rPr>
                <w:noProof/>
                <w:webHidden/>
              </w:rPr>
              <w:instrText xml:space="preserve"> PAGEREF _Toc484178854 \h </w:instrText>
            </w:r>
            <w:r w:rsidR="00AC73F7">
              <w:rPr>
                <w:noProof/>
                <w:webHidden/>
              </w:rPr>
            </w:r>
            <w:r w:rsidR="00AC73F7">
              <w:rPr>
                <w:noProof/>
                <w:webHidden/>
              </w:rPr>
              <w:fldChar w:fldCharType="separate"/>
            </w:r>
            <w:r w:rsidR="00237532">
              <w:rPr>
                <w:noProof/>
                <w:webHidden/>
              </w:rPr>
              <w:t>6</w:t>
            </w:r>
            <w:r w:rsidR="00AC73F7">
              <w:rPr>
                <w:noProof/>
                <w:webHidden/>
              </w:rPr>
              <w:fldChar w:fldCharType="end"/>
            </w:r>
          </w:hyperlink>
        </w:p>
        <w:p w:rsidR="00AC73F7" w:rsidRDefault="00744ECF">
          <w:pPr>
            <w:pStyle w:val="TOC2"/>
            <w:rPr>
              <w:rFonts w:eastAsiaTheme="minorEastAsia"/>
              <w:noProof/>
              <w:lang w:eastAsia="en-AU"/>
            </w:rPr>
          </w:pPr>
          <w:hyperlink w:anchor="_Toc484178855" w:history="1">
            <w:r w:rsidR="00AC73F7" w:rsidRPr="00DF6BAD">
              <w:rPr>
                <w:rStyle w:val="Hyperlink"/>
                <w:rFonts w:eastAsia="Times New Roman"/>
                <w:noProof/>
                <w:lang w:eastAsia="en-AU"/>
              </w:rPr>
              <w:t>Pray for others</w:t>
            </w:r>
            <w:r w:rsidR="00AC73F7">
              <w:rPr>
                <w:noProof/>
                <w:webHidden/>
              </w:rPr>
              <w:tab/>
            </w:r>
            <w:r w:rsidR="00AC73F7">
              <w:rPr>
                <w:noProof/>
                <w:webHidden/>
              </w:rPr>
              <w:fldChar w:fldCharType="begin"/>
            </w:r>
            <w:r w:rsidR="00AC73F7">
              <w:rPr>
                <w:noProof/>
                <w:webHidden/>
              </w:rPr>
              <w:instrText xml:space="preserve"> PAGEREF _Toc484178855 \h </w:instrText>
            </w:r>
            <w:r w:rsidR="00AC73F7">
              <w:rPr>
                <w:noProof/>
                <w:webHidden/>
              </w:rPr>
            </w:r>
            <w:r w:rsidR="00AC73F7">
              <w:rPr>
                <w:noProof/>
                <w:webHidden/>
              </w:rPr>
              <w:fldChar w:fldCharType="separate"/>
            </w:r>
            <w:r w:rsidR="00237532">
              <w:rPr>
                <w:noProof/>
                <w:webHidden/>
              </w:rPr>
              <w:t>6</w:t>
            </w:r>
            <w:r w:rsidR="00AC73F7">
              <w:rPr>
                <w:noProof/>
                <w:webHidden/>
              </w:rPr>
              <w:fldChar w:fldCharType="end"/>
            </w:r>
          </w:hyperlink>
        </w:p>
        <w:p w:rsidR="00AC73F7" w:rsidRDefault="00744ECF">
          <w:pPr>
            <w:pStyle w:val="TOC2"/>
            <w:rPr>
              <w:rStyle w:val="Hyperlink"/>
              <w:noProof/>
            </w:rPr>
          </w:pPr>
          <w:hyperlink w:anchor="_Toc484178856" w:history="1">
            <w:r w:rsidR="00AC73F7" w:rsidRPr="00DF6BAD">
              <w:rPr>
                <w:rStyle w:val="Hyperlink"/>
                <w:noProof/>
              </w:rPr>
              <w:t>Souls</w:t>
            </w:r>
            <w:r w:rsidR="00AC73F7">
              <w:rPr>
                <w:noProof/>
                <w:webHidden/>
              </w:rPr>
              <w:tab/>
            </w:r>
            <w:r w:rsidR="00AC73F7">
              <w:rPr>
                <w:noProof/>
                <w:webHidden/>
              </w:rPr>
              <w:fldChar w:fldCharType="begin"/>
            </w:r>
            <w:r w:rsidR="00AC73F7">
              <w:rPr>
                <w:noProof/>
                <w:webHidden/>
              </w:rPr>
              <w:instrText xml:space="preserve"> PAGEREF _Toc484178856 \h </w:instrText>
            </w:r>
            <w:r w:rsidR="00AC73F7">
              <w:rPr>
                <w:noProof/>
                <w:webHidden/>
              </w:rPr>
            </w:r>
            <w:r w:rsidR="00AC73F7">
              <w:rPr>
                <w:noProof/>
                <w:webHidden/>
              </w:rPr>
              <w:fldChar w:fldCharType="separate"/>
            </w:r>
            <w:r w:rsidR="00237532">
              <w:rPr>
                <w:noProof/>
                <w:webHidden/>
              </w:rPr>
              <w:t>7</w:t>
            </w:r>
            <w:r w:rsidR="00AC73F7">
              <w:rPr>
                <w:noProof/>
                <w:webHidden/>
              </w:rPr>
              <w:fldChar w:fldCharType="end"/>
            </w:r>
          </w:hyperlink>
        </w:p>
        <w:p w:rsidR="007166D1" w:rsidRPr="007166D1" w:rsidRDefault="007166D1" w:rsidP="007166D1">
          <w:pPr>
            <w:rPr>
              <w:sz w:val="16"/>
              <w:szCs w:val="16"/>
            </w:rPr>
          </w:pPr>
        </w:p>
        <w:p w:rsidR="00AC73F7" w:rsidRDefault="00744ECF">
          <w:pPr>
            <w:pStyle w:val="TOC1"/>
            <w:tabs>
              <w:tab w:val="right" w:leader="dot" w:pos="6423"/>
            </w:tabs>
            <w:rPr>
              <w:rFonts w:eastAsiaTheme="minorEastAsia"/>
              <w:noProof/>
              <w:lang w:eastAsia="en-AU"/>
            </w:rPr>
          </w:pPr>
          <w:hyperlink w:anchor="_Toc484178857" w:history="1">
            <w:r w:rsidR="00AC73F7" w:rsidRPr="00653C4B">
              <w:rPr>
                <w:rStyle w:val="Hyperlink"/>
                <w:b/>
                <w:noProof/>
              </w:rPr>
              <w:t>Spiritual Signs: Biblical prophecy</w:t>
            </w:r>
            <w:r w:rsidR="00AC73F7">
              <w:rPr>
                <w:noProof/>
                <w:webHidden/>
              </w:rPr>
              <w:tab/>
            </w:r>
            <w:r w:rsidR="00AC73F7">
              <w:rPr>
                <w:noProof/>
                <w:webHidden/>
              </w:rPr>
              <w:fldChar w:fldCharType="begin"/>
            </w:r>
            <w:r w:rsidR="00AC73F7">
              <w:rPr>
                <w:noProof/>
                <w:webHidden/>
              </w:rPr>
              <w:instrText xml:space="preserve"> PAGEREF _Toc484178857 \h </w:instrText>
            </w:r>
            <w:r w:rsidR="00AC73F7">
              <w:rPr>
                <w:noProof/>
                <w:webHidden/>
              </w:rPr>
            </w:r>
            <w:r w:rsidR="00AC73F7">
              <w:rPr>
                <w:noProof/>
                <w:webHidden/>
              </w:rPr>
              <w:fldChar w:fldCharType="separate"/>
            </w:r>
            <w:r w:rsidR="00237532">
              <w:rPr>
                <w:noProof/>
                <w:webHidden/>
              </w:rPr>
              <w:t>8</w:t>
            </w:r>
            <w:r w:rsidR="00AC73F7">
              <w:rPr>
                <w:noProof/>
                <w:webHidden/>
              </w:rPr>
              <w:fldChar w:fldCharType="end"/>
            </w:r>
          </w:hyperlink>
        </w:p>
        <w:p w:rsidR="00AC73F7" w:rsidRDefault="00744ECF">
          <w:pPr>
            <w:pStyle w:val="TOC2"/>
            <w:rPr>
              <w:rFonts w:eastAsiaTheme="minorEastAsia"/>
              <w:noProof/>
              <w:lang w:eastAsia="en-AU"/>
            </w:rPr>
          </w:pPr>
          <w:hyperlink w:anchor="_Toc484178858" w:history="1">
            <w:r w:rsidR="00AC73F7" w:rsidRPr="00DF6BAD">
              <w:rPr>
                <w:rStyle w:val="Hyperlink"/>
                <w:noProof/>
              </w:rPr>
              <w:t>Book of Revelation</w:t>
            </w:r>
            <w:r w:rsidR="00AC73F7">
              <w:rPr>
                <w:noProof/>
                <w:webHidden/>
              </w:rPr>
              <w:tab/>
            </w:r>
            <w:r w:rsidR="00AC73F7">
              <w:rPr>
                <w:noProof/>
                <w:webHidden/>
              </w:rPr>
              <w:fldChar w:fldCharType="begin"/>
            </w:r>
            <w:r w:rsidR="00AC73F7">
              <w:rPr>
                <w:noProof/>
                <w:webHidden/>
              </w:rPr>
              <w:instrText xml:space="preserve"> PAGEREF _Toc484178858 \h </w:instrText>
            </w:r>
            <w:r w:rsidR="00AC73F7">
              <w:rPr>
                <w:noProof/>
                <w:webHidden/>
              </w:rPr>
            </w:r>
            <w:r w:rsidR="00AC73F7">
              <w:rPr>
                <w:noProof/>
                <w:webHidden/>
              </w:rPr>
              <w:fldChar w:fldCharType="separate"/>
            </w:r>
            <w:r w:rsidR="00237532">
              <w:rPr>
                <w:noProof/>
                <w:webHidden/>
              </w:rPr>
              <w:t>8</w:t>
            </w:r>
            <w:r w:rsidR="00AC73F7">
              <w:rPr>
                <w:noProof/>
                <w:webHidden/>
              </w:rPr>
              <w:fldChar w:fldCharType="end"/>
            </w:r>
          </w:hyperlink>
        </w:p>
        <w:p w:rsidR="00AC73F7" w:rsidRDefault="00744ECF">
          <w:pPr>
            <w:pStyle w:val="TOC2"/>
            <w:rPr>
              <w:rFonts w:eastAsiaTheme="minorEastAsia"/>
              <w:noProof/>
              <w:lang w:eastAsia="en-AU"/>
            </w:rPr>
          </w:pPr>
          <w:hyperlink w:anchor="_Toc484178859" w:history="1">
            <w:r w:rsidR="00AC73F7" w:rsidRPr="00DF6BAD">
              <w:rPr>
                <w:rStyle w:val="Hyperlink"/>
                <w:noProof/>
              </w:rPr>
              <w:t>Daniel: No Eucharist</w:t>
            </w:r>
            <w:r w:rsidR="00AC73F7">
              <w:rPr>
                <w:noProof/>
                <w:webHidden/>
              </w:rPr>
              <w:tab/>
            </w:r>
            <w:r w:rsidR="00AC73F7">
              <w:rPr>
                <w:noProof/>
                <w:webHidden/>
              </w:rPr>
              <w:fldChar w:fldCharType="begin"/>
            </w:r>
            <w:r w:rsidR="00AC73F7">
              <w:rPr>
                <w:noProof/>
                <w:webHidden/>
              </w:rPr>
              <w:instrText xml:space="preserve"> PAGEREF _Toc484178859 \h </w:instrText>
            </w:r>
            <w:r w:rsidR="00AC73F7">
              <w:rPr>
                <w:noProof/>
                <w:webHidden/>
              </w:rPr>
            </w:r>
            <w:r w:rsidR="00AC73F7">
              <w:rPr>
                <w:noProof/>
                <w:webHidden/>
              </w:rPr>
              <w:fldChar w:fldCharType="separate"/>
            </w:r>
            <w:r w:rsidR="00237532">
              <w:rPr>
                <w:noProof/>
                <w:webHidden/>
              </w:rPr>
              <w:t>9</w:t>
            </w:r>
            <w:r w:rsidR="00AC73F7">
              <w:rPr>
                <w:noProof/>
                <w:webHidden/>
              </w:rPr>
              <w:fldChar w:fldCharType="end"/>
            </w:r>
          </w:hyperlink>
        </w:p>
        <w:p w:rsidR="00AC73F7" w:rsidRDefault="00744ECF">
          <w:pPr>
            <w:pStyle w:val="TOC2"/>
            <w:rPr>
              <w:rStyle w:val="Hyperlink"/>
              <w:noProof/>
            </w:rPr>
          </w:pPr>
          <w:hyperlink w:anchor="_Toc484178860" w:history="1">
            <w:r w:rsidR="00AC73F7" w:rsidRPr="00DF6BAD">
              <w:rPr>
                <w:rStyle w:val="Hyperlink"/>
                <w:noProof/>
              </w:rPr>
              <w:t>The antichrist’s reign will be of 3.5 years</w:t>
            </w:r>
            <w:r w:rsidR="00AC73F7">
              <w:rPr>
                <w:noProof/>
                <w:webHidden/>
              </w:rPr>
              <w:tab/>
            </w:r>
            <w:r w:rsidR="00AC73F7">
              <w:rPr>
                <w:noProof/>
                <w:webHidden/>
              </w:rPr>
              <w:fldChar w:fldCharType="begin"/>
            </w:r>
            <w:r w:rsidR="00AC73F7">
              <w:rPr>
                <w:noProof/>
                <w:webHidden/>
              </w:rPr>
              <w:instrText xml:space="preserve"> PAGEREF _Toc484178860 \h </w:instrText>
            </w:r>
            <w:r w:rsidR="00AC73F7">
              <w:rPr>
                <w:noProof/>
                <w:webHidden/>
              </w:rPr>
            </w:r>
            <w:r w:rsidR="00AC73F7">
              <w:rPr>
                <w:noProof/>
                <w:webHidden/>
              </w:rPr>
              <w:fldChar w:fldCharType="separate"/>
            </w:r>
            <w:r w:rsidR="00237532">
              <w:rPr>
                <w:noProof/>
                <w:webHidden/>
              </w:rPr>
              <w:t>10</w:t>
            </w:r>
            <w:r w:rsidR="00AC73F7">
              <w:rPr>
                <w:noProof/>
                <w:webHidden/>
              </w:rPr>
              <w:fldChar w:fldCharType="end"/>
            </w:r>
          </w:hyperlink>
        </w:p>
        <w:p w:rsidR="007166D1" w:rsidRPr="007166D1" w:rsidRDefault="007166D1" w:rsidP="007166D1">
          <w:pPr>
            <w:rPr>
              <w:sz w:val="16"/>
              <w:szCs w:val="16"/>
            </w:rPr>
          </w:pPr>
        </w:p>
        <w:p w:rsidR="00AC73F7" w:rsidRDefault="00744ECF">
          <w:pPr>
            <w:pStyle w:val="TOC1"/>
            <w:tabs>
              <w:tab w:val="right" w:leader="dot" w:pos="6423"/>
            </w:tabs>
            <w:rPr>
              <w:rFonts w:eastAsiaTheme="minorEastAsia"/>
              <w:noProof/>
              <w:lang w:eastAsia="en-AU"/>
            </w:rPr>
          </w:pPr>
          <w:hyperlink w:anchor="_Toc484178861" w:history="1">
            <w:r w:rsidR="00AC73F7" w:rsidRPr="00653C4B">
              <w:rPr>
                <w:rStyle w:val="Hyperlink"/>
                <w:b/>
                <w:noProof/>
              </w:rPr>
              <w:t>Spiritual Signs:</w:t>
            </w:r>
            <w:r w:rsidR="00AC73F7">
              <w:rPr>
                <w:noProof/>
                <w:webHidden/>
              </w:rPr>
              <w:tab/>
            </w:r>
            <w:r w:rsidR="00AC73F7">
              <w:rPr>
                <w:noProof/>
                <w:webHidden/>
              </w:rPr>
              <w:fldChar w:fldCharType="begin"/>
            </w:r>
            <w:r w:rsidR="00AC73F7">
              <w:rPr>
                <w:noProof/>
                <w:webHidden/>
              </w:rPr>
              <w:instrText xml:space="preserve"> PAGEREF _Toc484178861 \h </w:instrText>
            </w:r>
            <w:r w:rsidR="00AC73F7">
              <w:rPr>
                <w:noProof/>
                <w:webHidden/>
              </w:rPr>
            </w:r>
            <w:r w:rsidR="00AC73F7">
              <w:rPr>
                <w:noProof/>
                <w:webHidden/>
              </w:rPr>
              <w:fldChar w:fldCharType="separate"/>
            </w:r>
            <w:r w:rsidR="00237532">
              <w:rPr>
                <w:noProof/>
                <w:webHidden/>
              </w:rPr>
              <w:t>10</w:t>
            </w:r>
            <w:r w:rsidR="00AC73F7">
              <w:rPr>
                <w:noProof/>
                <w:webHidden/>
              </w:rPr>
              <w:fldChar w:fldCharType="end"/>
            </w:r>
          </w:hyperlink>
        </w:p>
        <w:p w:rsidR="00AC73F7" w:rsidRDefault="00744ECF">
          <w:pPr>
            <w:pStyle w:val="TOC2"/>
            <w:rPr>
              <w:rFonts w:eastAsiaTheme="minorEastAsia"/>
              <w:noProof/>
              <w:lang w:eastAsia="en-AU"/>
            </w:rPr>
          </w:pPr>
          <w:hyperlink w:anchor="_Toc484178862" w:history="1">
            <w:r w:rsidR="00AC73F7" w:rsidRPr="00DF6BAD">
              <w:rPr>
                <w:rStyle w:val="Hyperlink"/>
                <w:noProof/>
              </w:rPr>
              <w:t>Catechism of the Catholic Church (#675)</w:t>
            </w:r>
            <w:r w:rsidR="00AC73F7">
              <w:rPr>
                <w:noProof/>
                <w:webHidden/>
              </w:rPr>
              <w:tab/>
            </w:r>
            <w:r w:rsidR="00AC73F7">
              <w:rPr>
                <w:noProof/>
                <w:webHidden/>
              </w:rPr>
              <w:fldChar w:fldCharType="begin"/>
            </w:r>
            <w:r w:rsidR="00AC73F7">
              <w:rPr>
                <w:noProof/>
                <w:webHidden/>
              </w:rPr>
              <w:instrText xml:space="preserve"> PAGEREF _Toc484178862 \h </w:instrText>
            </w:r>
            <w:r w:rsidR="00AC73F7">
              <w:rPr>
                <w:noProof/>
                <w:webHidden/>
              </w:rPr>
            </w:r>
            <w:r w:rsidR="00AC73F7">
              <w:rPr>
                <w:noProof/>
                <w:webHidden/>
              </w:rPr>
              <w:fldChar w:fldCharType="separate"/>
            </w:r>
            <w:r w:rsidR="00237532">
              <w:rPr>
                <w:noProof/>
                <w:webHidden/>
              </w:rPr>
              <w:t>10</w:t>
            </w:r>
            <w:r w:rsidR="00AC73F7">
              <w:rPr>
                <w:noProof/>
                <w:webHidden/>
              </w:rPr>
              <w:fldChar w:fldCharType="end"/>
            </w:r>
          </w:hyperlink>
        </w:p>
        <w:p w:rsidR="00AC73F7" w:rsidRDefault="00744ECF">
          <w:pPr>
            <w:pStyle w:val="TOC2"/>
            <w:rPr>
              <w:rFonts w:eastAsiaTheme="minorEastAsia"/>
              <w:noProof/>
              <w:lang w:eastAsia="en-AU"/>
            </w:rPr>
          </w:pPr>
          <w:hyperlink w:anchor="_Toc484178863" w:history="1">
            <w:r w:rsidR="00AC73F7" w:rsidRPr="00DF6BAD">
              <w:rPr>
                <w:rStyle w:val="Hyperlink"/>
                <w:noProof/>
              </w:rPr>
              <w:t>St Faustina</w:t>
            </w:r>
            <w:r w:rsidR="00AC73F7">
              <w:rPr>
                <w:noProof/>
                <w:webHidden/>
              </w:rPr>
              <w:tab/>
            </w:r>
            <w:r w:rsidR="00AC73F7">
              <w:rPr>
                <w:noProof/>
                <w:webHidden/>
              </w:rPr>
              <w:fldChar w:fldCharType="begin"/>
            </w:r>
            <w:r w:rsidR="00AC73F7">
              <w:rPr>
                <w:noProof/>
                <w:webHidden/>
              </w:rPr>
              <w:instrText xml:space="preserve"> PAGEREF _Toc484178863 \h </w:instrText>
            </w:r>
            <w:r w:rsidR="00AC73F7">
              <w:rPr>
                <w:noProof/>
                <w:webHidden/>
              </w:rPr>
            </w:r>
            <w:r w:rsidR="00AC73F7">
              <w:rPr>
                <w:noProof/>
                <w:webHidden/>
              </w:rPr>
              <w:fldChar w:fldCharType="separate"/>
            </w:r>
            <w:r w:rsidR="00237532">
              <w:rPr>
                <w:noProof/>
                <w:webHidden/>
              </w:rPr>
              <w:t>10</w:t>
            </w:r>
            <w:r w:rsidR="00AC73F7">
              <w:rPr>
                <w:noProof/>
                <w:webHidden/>
              </w:rPr>
              <w:fldChar w:fldCharType="end"/>
            </w:r>
          </w:hyperlink>
        </w:p>
        <w:p w:rsidR="00AC73F7" w:rsidRDefault="00744ECF">
          <w:pPr>
            <w:pStyle w:val="TOC2"/>
            <w:rPr>
              <w:rFonts w:eastAsiaTheme="minorEastAsia"/>
              <w:noProof/>
              <w:lang w:eastAsia="en-AU"/>
            </w:rPr>
          </w:pPr>
          <w:hyperlink w:anchor="_Toc484178864" w:history="1">
            <w:r w:rsidR="00AC73F7" w:rsidRPr="00DF6BAD">
              <w:rPr>
                <w:rStyle w:val="Hyperlink"/>
                <w:noProof/>
              </w:rPr>
              <w:t>Religious Deception and Apostasy from the Truth:</w:t>
            </w:r>
            <w:r w:rsidR="00AC73F7">
              <w:rPr>
                <w:noProof/>
                <w:webHidden/>
              </w:rPr>
              <w:tab/>
            </w:r>
            <w:r w:rsidR="00AC73F7">
              <w:rPr>
                <w:noProof/>
                <w:webHidden/>
              </w:rPr>
              <w:fldChar w:fldCharType="begin"/>
            </w:r>
            <w:r w:rsidR="00AC73F7">
              <w:rPr>
                <w:noProof/>
                <w:webHidden/>
              </w:rPr>
              <w:instrText xml:space="preserve"> PAGEREF _Toc484178864 \h </w:instrText>
            </w:r>
            <w:r w:rsidR="00AC73F7">
              <w:rPr>
                <w:noProof/>
                <w:webHidden/>
              </w:rPr>
            </w:r>
            <w:r w:rsidR="00AC73F7">
              <w:rPr>
                <w:noProof/>
                <w:webHidden/>
              </w:rPr>
              <w:fldChar w:fldCharType="separate"/>
            </w:r>
            <w:r w:rsidR="00237532">
              <w:rPr>
                <w:noProof/>
                <w:webHidden/>
              </w:rPr>
              <w:t>11</w:t>
            </w:r>
            <w:r w:rsidR="00AC73F7">
              <w:rPr>
                <w:noProof/>
                <w:webHidden/>
              </w:rPr>
              <w:fldChar w:fldCharType="end"/>
            </w:r>
          </w:hyperlink>
        </w:p>
        <w:p w:rsidR="00AC73F7" w:rsidRDefault="00744ECF">
          <w:pPr>
            <w:pStyle w:val="TOC2"/>
            <w:rPr>
              <w:rFonts w:eastAsiaTheme="minorEastAsia"/>
              <w:noProof/>
              <w:lang w:eastAsia="en-AU"/>
            </w:rPr>
          </w:pPr>
          <w:hyperlink w:anchor="_Toc484178865" w:history="1">
            <w:r w:rsidR="00AC73F7" w:rsidRPr="00DF6BAD">
              <w:rPr>
                <w:rStyle w:val="Hyperlink"/>
                <w:noProof/>
              </w:rPr>
              <w:t>Two Popes</w:t>
            </w:r>
            <w:r w:rsidR="00AC73F7">
              <w:rPr>
                <w:noProof/>
                <w:webHidden/>
              </w:rPr>
              <w:tab/>
            </w:r>
            <w:r w:rsidR="00AC73F7">
              <w:rPr>
                <w:noProof/>
                <w:webHidden/>
              </w:rPr>
              <w:fldChar w:fldCharType="begin"/>
            </w:r>
            <w:r w:rsidR="00AC73F7">
              <w:rPr>
                <w:noProof/>
                <w:webHidden/>
              </w:rPr>
              <w:instrText xml:space="preserve"> PAGEREF _Toc484178865 \h </w:instrText>
            </w:r>
            <w:r w:rsidR="00AC73F7">
              <w:rPr>
                <w:noProof/>
                <w:webHidden/>
              </w:rPr>
            </w:r>
            <w:r w:rsidR="00AC73F7">
              <w:rPr>
                <w:noProof/>
                <w:webHidden/>
              </w:rPr>
              <w:fldChar w:fldCharType="separate"/>
            </w:r>
            <w:r w:rsidR="00237532">
              <w:rPr>
                <w:noProof/>
                <w:webHidden/>
              </w:rPr>
              <w:t>11</w:t>
            </w:r>
            <w:r w:rsidR="00AC73F7">
              <w:rPr>
                <w:noProof/>
                <w:webHidden/>
              </w:rPr>
              <w:fldChar w:fldCharType="end"/>
            </w:r>
          </w:hyperlink>
        </w:p>
        <w:p w:rsidR="00AC73F7" w:rsidRDefault="00744ECF">
          <w:pPr>
            <w:pStyle w:val="TOC2"/>
            <w:rPr>
              <w:rStyle w:val="Hyperlink"/>
              <w:noProof/>
            </w:rPr>
          </w:pPr>
          <w:hyperlink w:anchor="_Toc484178866" w:history="1">
            <w:r w:rsidR="00AC73F7" w:rsidRPr="00DF6BAD">
              <w:rPr>
                <w:rStyle w:val="Hyperlink"/>
                <w:noProof/>
              </w:rPr>
              <w:t>Pope Francis’ questionable statements</w:t>
            </w:r>
            <w:r w:rsidR="00AC73F7">
              <w:rPr>
                <w:noProof/>
                <w:webHidden/>
              </w:rPr>
              <w:tab/>
            </w:r>
            <w:r w:rsidR="00AC73F7">
              <w:rPr>
                <w:noProof/>
                <w:webHidden/>
              </w:rPr>
              <w:fldChar w:fldCharType="begin"/>
            </w:r>
            <w:r w:rsidR="00AC73F7">
              <w:rPr>
                <w:noProof/>
                <w:webHidden/>
              </w:rPr>
              <w:instrText xml:space="preserve"> PAGEREF _Toc484178866 \h </w:instrText>
            </w:r>
            <w:r w:rsidR="00AC73F7">
              <w:rPr>
                <w:noProof/>
                <w:webHidden/>
              </w:rPr>
            </w:r>
            <w:r w:rsidR="00AC73F7">
              <w:rPr>
                <w:noProof/>
                <w:webHidden/>
              </w:rPr>
              <w:fldChar w:fldCharType="separate"/>
            </w:r>
            <w:r w:rsidR="00237532">
              <w:rPr>
                <w:noProof/>
                <w:webHidden/>
              </w:rPr>
              <w:t>12</w:t>
            </w:r>
            <w:r w:rsidR="00AC73F7">
              <w:rPr>
                <w:noProof/>
                <w:webHidden/>
              </w:rPr>
              <w:fldChar w:fldCharType="end"/>
            </w:r>
          </w:hyperlink>
        </w:p>
        <w:p w:rsidR="007166D1" w:rsidRPr="007166D1" w:rsidRDefault="007166D1" w:rsidP="007166D1">
          <w:pPr>
            <w:rPr>
              <w:sz w:val="16"/>
              <w:szCs w:val="16"/>
            </w:rPr>
          </w:pPr>
        </w:p>
        <w:p w:rsidR="00AC73F7" w:rsidRDefault="00744ECF">
          <w:pPr>
            <w:pStyle w:val="TOC1"/>
            <w:tabs>
              <w:tab w:val="right" w:leader="dot" w:pos="6423"/>
            </w:tabs>
            <w:rPr>
              <w:rFonts w:eastAsiaTheme="minorEastAsia"/>
              <w:noProof/>
              <w:lang w:eastAsia="en-AU"/>
            </w:rPr>
          </w:pPr>
          <w:hyperlink w:anchor="_Toc484178867" w:history="1">
            <w:r w:rsidR="00AC73F7" w:rsidRPr="00653C4B">
              <w:rPr>
                <w:rStyle w:val="Hyperlink"/>
                <w:b/>
                <w:noProof/>
              </w:rPr>
              <w:t>Physical signs:</w:t>
            </w:r>
            <w:r w:rsidR="00AC73F7">
              <w:rPr>
                <w:noProof/>
                <w:webHidden/>
              </w:rPr>
              <w:tab/>
            </w:r>
            <w:r w:rsidR="00AC73F7">
              <w:rPr>
                <w:noProof/>
                <w:webHidden/>
              </w:rPr>
              <w:fldChar w:fldCharType="begin"/>
            </w:r>
            <w:r w:rsidR="00AC73F7">
              <w:rPr>
                <w:noProof/>
                <w:webHidden/>
              </w:rPr>
              <w:instrText xml:space="preserve"> PAGEREF _Toc484178867 \h </w:instrText>
            </w:r>
            <w:r w:rsidR="00AC73F7">
              <w:rPr>
                <w:noProof/>
                <w:webHidden/>
              </w:rPr>
            </w:r>
            <w:r w:rsidR="00AC73F7">
              <w:rPr>
                <w:noProof/>
                <w:webHidden/>
              </w:rPr>
              <w:fldChar w:fldCharType="separate"/>
            </w:r>
            <w:r w:rsidR="00237532">
              <w:rPr>
                <w:noProof/>
                <w:webHidden/>
              </w:rPr>
              <w:t>14</w:t>
            </w:r>
            <w:r w:rsidR="00AC73F7">
              <w:rPr>
                <w:noProof/>
                <w:webHidden/>
              </w:rPr>
              <w:fldChar w:fldCharType="end"/>
            </w:r>
          </w:hyperlink>
        </w:p>
        <w:p w:rsidR="00AC73F7" w:rsidRDefault="00744ECF">
          <w:pPr>
            <w:pStyle w:val="TOC2"/>
            <w:rPr>
              <w:rFonts w:eastAsiaTheme="minorEastAsia"/>
              <w:noProof/>
              <w:lang w:eastAsia="en-AU"/>
            </w:rPr>
          </w:pPr>
          <w:hyperlink w:anchor="_Toc484178868" w:history="1">
            <w:r w:rsidR="00AC73F7" w:rsidRPr="00DF6BAD">
              <w:rPr>
                <w:rStyle w:val="Hyperlink"/>
                <w:noProof/>
              </w:rPr>
              <w:t>Joel 2:30</w:t>
            </w:r>
            <w:r w:rsidR="00AC73F7">
              <w:rPr>
                <w:noProof/>
                <w:webHidden/>
              </w:rPr>
              <w:tab/>
            </w:r>
            <w:r w:rsidR="00AC73F7">
              <w:rPr>
                <w:noProof/>
                <w:webHidden/>
              </w:rPr>
              <w:fldChar w:fldCharType="begin"/>
            </w:r>
            <w:r w:rsidR="00AC73F7">
              <w:rPr>
                <w:noProof/>
                <w:webHidden/>
              </w:rPr>
              <w:instrText xml:space="preserve"> PAGEREF _Toc484178868 \h </w:instrText>
            </w:r>
            <w:r w:rsidR="00AC73F7">
              <w:rPr>
                <w:noProof/>
                <w:webHidden/>
              </w:rPr>
            </w:r>
            <w:r w:rsidR="00AC73F7">
              <w:rPr>
                <w:noProof/>
                <w:webHidden/>
              </w:rPr>
              <w:fldChar w:fldCharType="separate"/>
            </w:r>
            <w:r w:rsidR="00237532">
              <w:rPr>
                <w:noProof/>
                <w:webHidden/>
              </w:rPr>
              <w:t>14</w:t>
            </w:r>
            <w:r w:rsidR="00AC73F7">
              <w:rPr>
                <w:noProof/>
                <w:webHidden/>
              </w:rPr>
              <w:fldChar w:fldCharType="end"/>
            </w:r>
          </w:hyperlink>
        </w:p>
        <w:p w:rsidR="00AC73F7" w:rsidRDefault="00744ECF">
          <w:pPr>
            <w:pStyle w:val="TOC2"/>
            <w:rPr>
              <w:rFonts w:eastAsiaTheme="minorEastAsia"/>
              <w:noProof/>
              <w:lang w:eastAsia="en-AU"/>
            </w:rPr>
          </w:pPr>
          <w:hyperlink w:anchor="_Toc484178869" w:history="1">
            <w:r w:rsidR="00AC73F7" w:rsidRPr="00DF6BAD">
              <w:rPr>
                <w:rStyle w:val="Hyperlink"/>
                <w:noProof/>
              </w:rPr>
              <w:t>Matthew 24: 6</w:t>
            </w:r>
            <w:r w:rsidR="00AC73F7">
              <w:rPr>
                <w:noProof/>
                <w:webHidden/>
              </w:rPr>
              <w:tab/>
            </w:r>
            <w:r w:rsidR="00AC73F7">
              <w:rPr>
                <w:noProof/>
                <w:webHidden/>
              </w:rPr>
              <w:fldChar w:fldCharType="begin"/>
            </w:r>
            <w:r w:rsidR="00AC73F7">
              <w:rPr>
                <w:noProof/>
                <w:webHidden/>
              </w:rPr>
              <w:instrText xml:space="preserve"> PAGEREF _Toc484178869 \h </w:instrText>
            </w:r>
            <w:r w:rsidR="00AC73F7">
              <w:rPr>
                <w:noProof/>
                <w:webHidden/>
              </w:rPr>
            </w:r>
            <w:r w:rsidR="00AC73F7">
              <w:rPr>
                <w:noProof/>
                <w:webHidden/>
              </w:rPr>
              <w:fldChar w:fldCharType="separate"/>
            </w:r>
            <w:r w:rsidR="00237532">
              <w:rPr>
                <w:noProof/>
                <w:webHidden/>
              </w:rPr>
              <w:t>14</w:t>
            </w:r>
            <w:r w:rsidR="00AC73F7">
              <w:rPr>
                <w:noProof/>
                <w:webHidden/>
              </w:rPr>
              <w:fldChar w:fldCharType="end"/>
            </w:r>
          </w:hyperlink>
        </w:p>
        <w:p w:rsidR="00AC73F7" w:rsidRDefault="00744ECF">
          <w:pPr>
            <w:pStyle w:val="TOC2"/>
            <w:rPr>
              <w:rFonts w:eastAsiaTheme="minorEastAsia"/>
              <w:noProof/>
              <w:lang w:eastAsia="en-AU"/>
            </w:rPr>
          </w:pPr>
          <w:hyperlink w:anchor="_Toc484178870" w:history="1">
            <w:r w:rsidR="00AC73F7" w:rsidRPr="00DF6BAD">
              <w:rPr>
                <w:rStyle w:val="Hyperlink"/>
                <w:rFonts w:eastAsia="Times New Roman"/>
                <w:noProof/>
                <w:lang w:eastAsia="en-AU"/>
              </w:rPr>
              <w:t>Revelations 8: 1-13</w:t>
            </w:r>
            <w:r w:rsidR="00AC73F7">
              <w:rPr>
                <w:noProof/>
                <w:webHidden/>
              </w:rPr>
              <w:tab/>
            </w:r>
            <w:r w:rsidR="00AC73F7">
              <w:rPr>
                <w:noProof/>
                <w:webHidden/>
              </w:rPr>
              <w:fldChar w:fldCharType="begin"/>
            </w:r>
            <w:r w:rsidR="00AC73F7">
              <w:rPr>
                <w:noProof/>
                <w:webHidden/>
              </w:rPr>
              <w:instrText xml:space="preserve"> PAGEREF _Toc484178870 \h </w:instrText>
            </w:r>
            <w:r w:rsidR="00AC73F7">
              <w:rPr>
                <w:noProof/>
                <w:webHidden/>
              </w:rPr>
            </w:r>
            <w:r w:rsidR="00AC73F7">
              <w:rPr>
                <w:noProof/>
                <w:webHidden/>
              </w:rPr>
              <w:fldChar w:fldCharType="separate"/>
            </w:r>
            <w:r w:rsidR="00237532">
              <w:rPr>
                <w:noProof/>
                <w:webHidden/>
              </w:rPr>
              <w:t>14</w:t>
            </w:r>
            <w:r w:rsidR="00AC73F7">
              <w:rPr>
                <w:noProof/>
                <w:webHidden/>
              </w:rPr>
              <w:fldChar w:fldCharType="end"/>
            </w:r>
          </w:hyperlink>
        </w:p>
        <w:p w:rsidR="001D290F" w:rsidRDefault="001D290F">
          <w:r>
            <w:rPr>
              <w:b/>
              <w:bCs/>
              <w:noProof/>
            </w:rPr>
            <w:fldChar w:fldCharType="end"/>
          </w:r>
        </w:p>
      </w:sdtContent>
    </w:sdt>
    <w:p w:rsidR="003E1F36" w:rsidRPr="00AC73F7" w:rsidRDefault="003E1F36" w:rsidP="00AC73F7">
      <w:pPr>
        <w:pStyle w:val="Heading1"/>
      </w:pPr>
      <w:bookmarkStart w:id="2" w:name="_Toc484178844"/>
      <w:r w:rsidRPr="00AC73F7">
        <w:lastRenderedPageBreak/>
        <w:t>H</w:t>
      </w:r>
      <w:r w:rsidR="00D721D0">
        <w:t>ow to prepare for the</w:t>
      </w:r>
      <w:r w:rsidR="005B3952">
        <w:t xml:space="preserve"> </w:t>
      </w:r>
      <w:r w:rsidR="00DC79E1" w:rsidRPr="00AC73F7">
        <w:t>Warning</w:t>
      </w:r>
      <w:bookmarkEnd w:id="2"/>
    </w:p>
    <w:p w:rsidR="009337AE" w:rsidRPr="00AC73F7" w:rsidRDefault="003A38D0" w:rsidP="003A38D0">
      <w:pPr>
        <w:jc w:val="center"/>
        <w:rPr>
          <w:sz w:val="28"/>
          <w:szCs w:val="28"/>
        </w:rPr>
      </w:pPr>
      <w:r w:rsidRPr="00AC73F7">
        <w:rPr>
          <w:sz w:val="28"/>
          <w:szCs w:val="28"/>
        </w:rPr>
        <w:t>(Illumination of Conscience)</w:t>
      </w:r>
    </w:p>
    <w:p w:rsidR="003E1F36" w:rsidRPr="00481B45" w:rsidRDefault="003E1F36" w:rsidP="001D7B4D">
      <w:pPr>
        <w:pStyle w:val="Heading2"/>
      </w:pPr>
      <w:bookmarkStart w:id="3" w:name="_Toc484178845"/>
      <w:r w:rsidRPr="00481B45">
        <w:t>Physical Signs</w:t>
      </w:r>
      <w:bookmarkEnd w:id="3"/>
    </w:p>
    <w:p w:rsidR="009337AE" w:rsidRPr="009337AE" w:rsidRDefault="009337AE" w:rsidP="001D7B4D">
      <w:pPr>
        <w:pStyle w:val="Heading3"/>
      </w:pPr>
      <w:bookmarkStart w:id="4" w:name="_Toc484178846"/>
      <w:r w:rsidRPr="009337AE">
        <w:t>Book of Truth:</w:t>
      </w:r>
      <w:bookmarkEnd w:id="4"/>
      <w:r w:rsidRPr="009337AE">
        <w:t xml:space="preserve"> </w:t>
      </w:r>
    </w:p>
    <w:p w:rsidR="003E1F36" w:rsidRDefault="009337AE" w:rsidP="003E1F36">
      <w:pPr>
        <w:rPr>
          <w:rStyle w:val="Hyperlink"/>
        </w:rPr>
      </w:pPr>
      <w:r>
        <w:t>R</w:t>
      </w:r>
      <w:r w:rsidR="003E1F36" w:rsidRPr="00705DBA">
        <w:t xml:space="preserve">ejoice, smile and welcome Me when the </w:t>
      </w:r>
      <w:r w:rsidR="003E1F36" w:rsidRPr="00597C30">
        <w:rPr>
          <w:b/>
          <w:color w:val="FF0000"/>
        </w:rPr>
        <w:t>Sign appears in the sky</w:t>
      </w:r>
      <w:r w:rsidR="003E1F36" w:rsidRPr="00705DBA">
        <w:t xml:space="preserve">. Raise your arms and sing praise to God the Father, for allowing Me this last chance to save you. </w:t>
      </w:r>
      <w:r w:rsidR="00F47587">
        <w:t>–</w:t>
      </w:r>
      <w:r w:rsidR="003E1F36" w:rsidRPr="00705DBA">
        <w:t xml:space="preserve"> </w:t>
      </w:r>
      <w:r w:rsidR="00F47587" w:rsidRPr="00597C30">
        <w:rPr>
          <w:b/>
        </w:rPr>
        <w:t>Book of Truth:</w:t>
      </w:r>
      <w:r w:rsidR="00F47587">
        <w:t xml:space="preserve"> </w:t>
      </w:r>
      <w:hyperlink r:id="rId10" w:tgtFrame="_new" w:history="1">
        <w:r w:rsidR="003E1F36" w:rsidRPr="00705DBA">
          <w:rPr>
            <w:rStyle w:val="Hyperlink"/>
          </w:rPr>
          <w:t>August 10th, 2011 @ 23:00</w:t>
        </w:r>
      </w:hyperlink>
    </w:p>
    <w:p w:rsidR="009337AE" w:rsidRPr="009337AE" w:rsidRDefault="00F47587" w:rsidP="001D7B4D">
      <w:pPr>
        <w:pStyle w:val="Heading3"/>
      </w:pPr>
      <w:bookmarkStart w:id="5" w:name="_Toc484178847"/>
      <w:r w:rsidRPr="009337AE">
        <w:t>St Faustina:</w:t>
      </w:r>
      <w:bookmarkEnd w:id="5"/>
      <w:r w:rsidRPr="009337AE">
        <w:t xml:space="preserve">  </w:t>
      </w:r>
    </w:p>
    <w:p w:rsidR="00F47587" w:rsidRPr="00853826" w:rsidRDefault="00F47587" w:rsidP="00F47587">
      <w:r w:rsidRPr="00853826">
        <w:t xml:space="preserve">“Before the Day of </w:t>
      </w:r>
      <w:proofErr w:type="gramStart"/>
      <w:r w:rsidRPr="00853826">
        <w:t>Justice</w:t>
      </w:r>
      <w:proofErr w:type="gramEnd"/>
      <w:r w:rsidRPr="00853826">
        <w:t xml:space="preserve"> </w:t>
      </w:r>
      <w:r w:rsidRPr="00617C31">
        <w:t>I am sending the Day of Mercy.”</w:t>
      </w:r>
    </w:p>
    <w:p w:rsidR="00F47587" w:rsidRDefault="00F47587" w:rsidP="00F47587">
      <w:r>
        <w:t xml:space="preserve">And   </w:t>
      </w:r>
      <w:r w:rsidRPr="00853826">
        <w:t xml:space="preserve">"All light in the heavens will be extinguished, and there will be great </w:t>
      </w:r>
      <w:r>
        <w:t xml:space="preserve">  </w:t>
      </w:r>
      <w:r w:rsidRPr="00853826">
        <w:t>darkness over the whole earth,”</w:t>
      </w:r>
    </w:p>
    <w:p w:rsidR="00F47587" w:rsidRPr="00853826" w:rsidRDefault="00F47587" w:rsidP="00F47587">
      <w:r w:rsidRPr="00853826">
        <w:t xml:space="preserve">Then the </w:t>
      </w:r>
      <w:r w:rsidRPr="00597C30">
        <w:rPr>
          <w:b/>
          <w:color w:val="FF0000"/>
        </w:rPr>
        <w:t>Sign of the Cross will be seen in the sky</w:t>
      </w:r>
      <w:r w:rsidRPr="00853826">
        <w:t xml:space="preserve">, and from the openings where the hands and the feet of the Saviour were nailed will come forth great lights which </w:t>
      </w:r>
      <w:r w:rsidRPr="00F47587">
        <w:rPr>
          <w:color w:val="FF0000"/>
        </w:rPr>
        <w:t>will light up the earth for a period of time</w:t>
      </w:r>
      <w:r>
        <w:t>.</w:t>
      </w:r>
      <w:r w:rsidRPr="00853826">
        <w:t>”</w:t>
      </w:r>
    </w:p>
    <w:p w:rsidR="00F47587" w:rsidRPr="009337AE" w:rsidRDefault="00F47587" w:rsidP="001D7B4D">
      <w:pPr>
        <w:pStyle w:val="Heading3"/>
      </w:pPr>
      <w:bookmarkStart w:id="6" w:name="_Toc484178848"/>
      <w:proofErr w:type="spellStart"/>
      <w:r w:rsidRPr="009337AE">
        <w:t>Garabandal</w:t>
      </w:r>
      <w:proofErr w:type="spellEnd"/>
      <w:r w:rsidRPr="009337AE">
        <w:t>:</w:t>
      </w:r>
      <w:bookmarkEnd w:id="6"/>
    </w:p>
    <w:p w:rsidR="00F47587" w:rsidRPr="00853826" w:rsidRDefault="00F47587" w:rsidP="00F47587">
      <w:r w:rsidRPr="00853826">
        <w:t xml:space="preserve"> “First, a </w:t>
      </w:r>
      <w:r w:rsidRPr="009337AE">
        <w:rPr>
          <w:color w:val="FF0000"/>
        </w:rPr>
        <w:t>World-Wide Warning that will happen in the sky...</w:t>
      </w:r>
      <w:r w:rsidRPr="00853826">
        <w:t xml:space="preserve">like the </w:t>
      </w:r>
      <w:r w:rsidRPr="009337AE">
        <w:rPr>
          <w:color w:val="FF0000"/>
        </w:rPr>
        <w:t>collision of two stars that do not fall down</w:t>
      </w:r>
      <w:r w:rsidRPr="00853826">
        <w:t xml:space="preserve">... it will frighten all humanity regardless of where one happens to be at the time... it will be a thousand times worse than earthquakes... like a fire that will not burn our flesh ... </w:t>
      </w:r>
      <w:r w:rsidRPr="009337AE">
        <w:rPr>
          <w:b/>
          <w:color w:val="FF0000"/>
        </w:rPr>
        <w:t>it will last a very short time</w:t>
      </w:r>
      <w:r w:rsidRPr="00853826">
        <w:t xml:space="preserve">, although to us it will seem to be a very long time ... no one can prevent it from happening ... It will be recognized as coming from God... it will resemble a punishment ... </w:t>
      </w:r>
      <w:r w:rsidRPr="009337AE">
        <w:rPr>
          <w:color w:val="FF0000"/>
        </w:rPr>
        <w:t>it is meant to be a purification ... like the revelation of our sins</w:t>
      </w:r>
      <w:r w:rsidRPr="00617C31">
        <w:t xml:space="preserve"> and what we will feel in our hearts will be worse than sorrow.</w:t>
      </w:r>
      <w:r w:rsidRPr="00853826">
        <w:t xml:space="preserve"> It will not kill us, if we die it will be caused by the emotion within us”</w:t>
      </w:r>
    </w:p>
    <w:p w:rsidR="00F47587" w:rsidRPr="00705DBA" w:rsidRDefault="00F47587" w:rsidP="003E1F36"/>
    <w:p w:rsidR="009337AE" w:rsidRDefault="009337AE" w:rsidP="00DC79E1">
      <w:pPr>
        <w:pStyle w:val="Heading1"/>
      </w:pPr>
      <w:bookmarkStart w:id="7" w:name="_Toc484178849"/>
      <w:r w:rsidRPr="00F66A7B">
        <w:lastRenderedPageBreak/>
        <w:t>Be ready: Prepare for the Warning</w:t>
      </w:r>
      <w:bookmarkEnd w:id="7"/>
    </w:p>
    <w:p w:rsidR="009337AE" w:rsidRPr="00F17E6A" w:rsidRDefault="009337AE" w:rsidP="009337AE">
      <w:pPr>
        <w:rPr>
          <w:i/>
          <w:sz w:val="24"/>
          <w:szCs w:val="24"/>
        </w:rPr>
      </w:pPr>
      <w:r w:rsidRPr="00F17E6A">
        <w:rPr>
          <w:i/>
          <w:sz w:val="24"/>
          <w:szCs w:val="24"/>
        </w:rPr>
        <w:t>The Book of Truth is very comprehensive in re</w:t>
      </w:r>
      <w:r w:rsidR="00F17E6A" w:rsidRPr="00F17E6A">
        <w:rPr>
          <w:i/>
          <w:sz w:val="24"/>
          <w:szCs w:val="24"/>
        </w:rPr>
        <w:t>gar</w:t>
      </w:r>
      <w:r w:rsidRPr="00F17E6A">
        <w:rPr>
          <w:i/>
          <w:sz w:val="24"/>
          <w:szCs w:val="24"/>
        </w:rPr>
        <w:t>ds to the War</w:t>
      </w:r>
      <w:r w:rsidR="00F17E6A" w:rsidRPr="00F17E6A">
        <w:rPr>
          <w:i/>
          <w:sz w:val="24"/>
          <w:szCs w:val="24"/>
        </w:rPr>
        <w:t>n</w:t>
      </w:r>
      <w:r w:rsidRPr="00F17E6A">
        <w:rPr>
          <w:i/>
          <w:sz w:val="24"/>
          <w:szCs w:val="24"/>
        </w:rPr>
        <w:t>ing.</w:t>
      </w:r>
      <w:r w:rsidR="00F17E6A" w:rsidRPr="00F17E6A">
        <w:rPr>
          <w:i/>
          <w:sz w:val="24"/>
          <w:szCs w:val="24"/>
        </w:rPr>
        <w:t xml:space="preserve"> Lots of information – straight from heaven!</w:t>
      </w:r>
      <w:r w:rsidR="00F17E6A">
        <w:rPr>
          <w:i/>
          <w:sz w:val="24"/>
          <w:szCs w:val="24"/>
        </w:rPr>
        <w:t xml:space="preserve"> Look up the web addresses to read the whole message.</w:t>
      </w:r>
    </w:p>
    <w:p w:rsidR="003E1F36" w:rsidRDefault="003E1F36" w:rsidP="001D7B4D">
      <w:pPr>
        <w:pStyle w:val="Heading2"/>
      </w:pPr>
      <w:bookmarkStart w:id="8" w:name="_Toc484178850"/>
      <w:r w:rsidRPr="009337AE">
        <w:t>Homes and food</w:t>
      </w:r>
      <w:r w:rsidRPr="00481B45">
        <w:t>.</w:t>
      </w:r>
      <w:bookmarkEnd w:id="8"/>
    </w:p>
    <w:p w:rsidR="003E1F36" w:rsidRPr="00705DBA" w:rsidRDefault="003E1F36" w:rsidP="003E1F36">
      <w:r w:rsidRPr="00705DBA">
        <w:t xml:space="preserve">Prepare your homes with blessed candles and a supply of </w:t>
      </w:r>
      <w:r w:rsidRPr="00F17E6A">
        <w:rPr>
          <w:color w:val="FF0000"/>
        </w:rPr>
        <w:t>water and food to last for a couple of weeks.</w:t>
      </w:r>
      <w:r w:rsidRPr="00705DBA">
        <w:t xml:space="preserve"> - </w:t>
      </w:r>
      <w:hyperlink r:id="rId11" w:tgtFrame="_new" w:history="1">
        <w:r w:rsidRPr="00705DBA">
          <w:rPr>
            <w:rStyle w:val="Hyperlink"/>
          </w:rPr>
          <w:t>January 11th, 2012 @ 15:37</w:t>
        </w:r>
      </w:hyperlink>
    </w:p>
    <w:p w:rsidR="00F66A7B" w:rsidRPr="003A38D0" w:rsidRDefault="003E1F36" w:rsidP="003E1F36">
      <w:r w:rsidRPr="00705DBA">
        <w:t xml:space="preserve">Do not forget My instructions to have </w:t>
      </w:r>
      <w:r w:rsidRPr="00F17E6A">
        <w:rPr>
          <w:color w:val="FF0000"/>
        </w:rPr>
        <w:t>food which lasts ten days</w:t>
      </w:r>
      <w:r w:rsidRPr="00705DBA">
        <w:t xml:space="preserve">, candles which are blessed and holy objects in your home. - </w:t>
      </w:r>
      <w:hyperlink r:id="rId12" w:tgtFrame="_new" w:history="1">
        <w:r w:rsidRPr="00705DBA">
          <w:rPr>
            <w:rStyle w:val="Hyperlink"/>
          </w:rPr>
          <w:t>July 9th, 2012 @ 23:00</w:t>
        </w:r>
      </w:hyperlink>
    </w:p>
    <w:p w:rsidR="003E1F36" w:rsidRPr="00F66A7B" w:rsidRDefault="003E1F36" w:rsidP="001D7B4D">
      <w:pPr>
        <w:pStyle w:val="Heading2"/>
      </w:pPr>
      <w:bookmarkStart w:id="9" w:name="_Toc484178851"/>
      <w:r w:rsidRPr="00F66A7B">
        <w:t>Holy Protection: Holy bible, Holy Water, Candles; The Seal; Crucifix</w:t>
      </w:r>
      <w:bookmarkEnd w:id="9"/>
    </w:p>
    <w:p w:rsidR="003E1F36" w:rsidRPr="00705DBA" w:rsidRDefault="003E1F36" w:rsidP="003E1F36">
      <w:r w:rsidRPr="00705DBA">
        <w:t xml:space="preserve">They must sprinkle every corner of their home with Holy Water, wear a Benedictine Cross and keep Rosary beads close. - </w:t>
      </w:r>
      <w:hyperlink r:id="rId13" w:tgtFrame="_new" w:history="1">
        <w:r w:rsidRPr="00705DBA">
          <w:rPr>
            <w:rStyle w:val="Hyperlink"/>
          </w:rPr>
          <w:t>September 30th, 2011 @ 21:15</w:t>
        </w:r>
      </w:hyperlink>
    </w:p>
    <w:p w:rsidR="003E1F36" w:rsidRPr="00705DBA" w:rsidRDefault="003E1F36" w:rsidP="003E1F36">
      <w:r w:rsidRPr="00705DBA">
        <w:t xml:space="preserve">This is why I must urge you all to </w:t>
      </w:r>
      <w:r w:rsidRPr="00F17E6A">
        <w:rPr>
          <w:color w:val="FF0000"/>
        </w:rPr>
        <w:t>sprinkle your home with Holy Water and have blessed candles</w:t>
      </w:r>
      <w:r w:rsidRPr="00705DBA">
        <w:t xml:space="preserve"> everywhere. You must keep yourselves protected. - </w:t>
      </w:r>
      <w:hyperlink r:id="rId14" w:tgtFrame="_new" w:history="1">
        <w:r w:rsidRPr="00705DBA">
          <w:rPr>
            <w:rStyle w:val="Hyperlink"/>
          </w:rPr>
          <w:t>October 2nd, 2011 @ 15:00</w:t>
        </w:r>
      </w:hyperlink>
    </w:p>
    <w:p w:rsidR="00F17E6A" w:rsidRDefault="003E1F36" w:rsidP="003E1F36">
      <w:r w:rsidRPr="00705DBA">
        <w:t xml:space="preserve">Ensure that you keep Holy Water in your homes and a </w:t>
      </w:r>
      <w:r w:rsidRPr="00F17E6A">
        <w:rPr>
          <w:color w:val="FF0000"/>
        </w:rPr>
        <w:t>Benedictine Cross</w:t>
      </w:r>
      <w:r w:rsidRPr="00705DBA">
        <w:t xml:space="preserve"> from now on along with the </w:t>
      </w:r>
      <w:r w:rsidRPr="00F17E6A">
        <w:rPr>
          <w:color w:val="FF0000"/>
        </w:rPr>
        <w:t>Seal of the Living God hanging in your home</w:t>
      </w:r>
      <w:r w:rsidRPr="00705DBA">
        <w:t xml:space="preserve">. All of these will protect your family. - </w:t>
      </w:r>
      <w:hyperlink r:id="rId15" w:tgtFrame="_new" w:history="1">
        <w:r w:rsidRPr="00705DBA">
          <w:rPr>
            <w:rStyle w:val="Hyperlink"/>
          </w:rPr>
          <w:t>July 17th, 2012 @ 23:18</w:t>
        </w:r>
      </w:hyperlink>
    </w:p>
    <w:p w:rsidR="00237532" w:rsidRPr="00237532" w:rsidRDefault="00237532" w:rsidP="003E1F36"/>
    <w:p w:rsidR="003E1F36" w:rsidRDefault="003E1F36" w:rsidP="001D7B4D">
      <w:pPr>
        <w:pStyle w:val="Heading2"/>
      </w:pPr>
      <w:bookmarkStart w:id="10" w:name="_Toc484178852"/>
      <w:r w:rsidRPr="00481B45">
        <w:t>Emotional prep</w:t>
      </w:r>
      <w:r>
        <w:t>aration</w:t>
      </w:r>
      <w:bookmarkEnd w:id="10"/>
    </w:p>
    <w:p w:rsidR="003E1F36" w:rsidRPr="00705DBA" w:rsidRDefault="003E1F36" w:rsidP="003E1F36">
      <w:r w:rsidRPr="00705DBA">
        <w:t xml:space="preserve">The aftermath [the Great Warning] will be difficult but you must not be frightened. Instead be relieved, for the suffering is to be offered in thanksgiving for the eternal life. - </w:t>
      </w:r>
      <w:hyperlink r:id="rId16" w:tgtFrame="_new" w:history="1">
        <w:r w:rsidRPr="00705DBA">
          <w:rPr>
            <w:rStyle w:val="Hyperlink"/>
          </w:rPr>
          <w:t xml:space="preserve">September 29th, 2011 </w:t>
        </w:r>
      </w:hyperlink>
    </w:p>
    <w:p w:rsidR="003E1F36" w:rsidRPr="00705DBA" w:rsidRDefault="003E1F36" w:rsidP="003E1F36">
      <w:r w:rsidRPr="00F17E6A">
        <w:rPr>
          <w:b/>
          <w:color w:val="FF0000"/>
        </w:rPr>
        <w:t>Prepare always, every day, as if The Warning were tomorrow, for it will come upon you suddenly</w:t>
      </w:r>
      <w:r w:rsidRPr="00705DBA">
        <w:t xml:space="preserve">. - </w:t>
      </w:r>
      <w:hyperlink r:id="rId17" w:tgtFrame="_new" w:history="1">
        <w:r w:rsidRPr="00705DBA">
          <w:rPr>
            <w:rStyle w:val="Hyperlink"/>
          </w:rPr>
          <w:t>January 31st, 2014</w:t>
        </w:r>
      </w:hyperlink>
    </w:p>
    <w:p w:rsidR="003E1F36" w:rsidRPr="00705DBA" w:rsidRDefault="003E1F36" w:rsidP="003E1F36">
      <w:r w:rsidRPr="00F17E6A">
        <w:lastRenderedPageBreak/>
        <w:t>By simply accepting that this event may take place, they can survive it</w:t>
      </w:r>
      <w:r w:rsidRPr="00F17E6A">
        <w:rPr>
          <w:color w:val="FF0000"/>
        </w:rPr>
        <w:t xml:space="preserve">. </w:t>
      </w:r>
      <w:r w:rsidRPr="00705DBA">
        <w:t>Turn to Me and say: “</w:t>
      </w:r>
      <w:r w:rsidRPr="00F17E6A">
        <w:rPr>
          <w:b/>
          <w:color w:val="FF0000"/>
        </w:rPr>
        <w:t xml:space="preserve">Please guide me towards the Light and Goodness of Your </w:t>
      </w:r>
      <w:proofErr w:type="gramStart"/>
      <w:r w:rsidRPr="00F17E6A">
        <w:rPr>
          <w:b/>
          <w:color w:val="FF0000"/>
        </w:rPr>
        <w:t>great</w:t>
      </w:r>
      <w:proofErr w:type="gramEnd"/>
      <w:r w:rsidRPr="00F17E6A">
        <w:rPr>
          <w:b/>
          <w:color w:val="FF0000"/>
        </w:rPr>
        <w:t xml:space="preserve"> Mercy and forgive me for my sins.”</w:t>
      </w:r>
      <w:r w:rsidRPr="00F17E6A">
        <w:rPr>
          <w:color w:val="FF0000"/>
        </w:rPr>
        <w:t xml:space="preserve"> </w:t>
      </w:r>
      <w:r w:rsidRPr="00705DBA">
        <w:t xml:space="preserve">and I will pardon you instantly. </w:t>
      </w:r>
      <w:r w:rsidRPr="00F17E6A">
        <w:rPr>
          <w:color w:val="FF0000"/>
        </w:rPr>
        <w:t>Then after The Warning you will experience a deep peace and joy in your soul</w:t>
      </w:r>
      <w:r w:rsidRPr="00705DBA">
        <w:t xml:space="preserve">. - </w:t>
      </w:r>
      <w:hyperlink r:id="rId18" w:tgtFrame="_new" w:history="1">
        <w:r w:rsidRPr="00705DBA">
          <w:rPr>
            <w:rStyle w:val="Hyperlink"/>
          </w:rPr>
          <w:t>April 16th, 2011 @ 10:00</w:t>
        </w:r>
      </w:hyperlink>
    </w:p>
    <w:p w:rsidR="003E1F36" w:rsidRPr="00705DBA" w:rsidRDefault="003E1F36" w:rsidP="003E1F36">
      <w:r w:rsidRPr="00705DBA">
        <w:t xml:space="preserve">Rejoice. Pray, give thanks to God the Father, for this Great Warning. Embrace this Gift with love and joy in your hearts. - </w:t>
      </w:r>
      <w:hyperlink r:id="rId19" w:tgtFrame="_new" w:history="1">
        <w:r w:rsidRPr="00705DBA">
          <w:rPr>
            <w:rStyle w:val="Hyperlink"/>
          </w:rPr>
          <w:t xml:space="preserve">October 2nd, 2011 </w:t>
        </w:r>
      </w:hyperlink>
    </w:p>
    <w:p w:rsidR="003E1F36" w:rsidRPr="00F66A7B" w:rsidRDefault="003E1F36" w:rsidP="001D7B4D">
      <w:pPr>
        <w:pStyle w:val="Heading2"/>
        <w:rPr>
          <w:rFonts w:eastAsia="Times New Roman"/>
          <w:lang w:eastAsia="en-AU"/>
        </w:rPr>
      </w:pPr>
      <w:bookmarkStart w:id="11" w:name="_Toc484178853"/>
      <w:r w:rsidRPr="00F66A7B">
        <w:t>Tell other</w:t>
      </w:r>
      <w:r w:rsidRPr="00F66A7B">
        <w:rPr>
          <w:rFonts w:eastAsia="Times New Roman"/>
          <w:lang w:eastAsia="en-AU"/>
        </w:rPr>
        <w:t>s:</w:t>
      </w:r>
      <w:bookmarkEnd w:id="11"/>
    </w:p>
    <w:p w:rsidR="003E1F36" w:rsidRPr="00705DBA" w:rsidRDefault="003E1F36" w:rsidP="003E1F36">
      <w:r w:rsidRPr="00705DBA">
        <w:t xml:space="preserve">My children will need to </w:t>
      </w:r>
      <w:r w:rsidRPr="00F17E6A">
        <w:rPr>
          <w:color w:val="FF0000"/>
        </w:rPr>
        <w:t xml:space="preserve">tell as many of their friends and family </w:t>
      </w:r>
      <w:r w:rsidRPr="00705DBA">
        <w:t xml:space="preserve">of this Great Event in order to save their souls. No matter if they smile and ridicule your claims, for </w:t>
      </w:r>
      <w:r w:rsidRPr="00F17E6A">
        <w:rPr>
          <w:color w:val="FF0000"/>
        </w:rPr>
        <w:t>afterwards, they will thank you</w:t>
      </w:r>
      <w:r w:rsidRPr="00705DBA">
        <w:t xml:space="preserve">. Tell them the Truth. Ask them to open their minds. They should be made aware of what they will witness, because when they see </w:t>
      </w:r>
      <w:r w:rsidRPr="00F17E6A">
        <w:rPr>
          <w:b/>
          <w:color w:val="FF0000"/>
        </w:rPr>
        <w:t xml:space="preserve">My Cross in the sky they will be prepared. </w:t>
      </w:r>
      <w:r w:rsidRPr="00705DBA">
        <w:t xml:space="preserve">That is all they need to understand. Then they will accept the discomfort they will endure when their past lives are played out before their eyes. </w:t>
      </w:r>
      <w:r w:rsidRPr="00F17E6A">
        <w:rPr>
          <w:color w:val="FF0000"/>
        </w:rPr>
        <w:t>Tell them to review their life and remind them of the harm that they may have inflicted on their fellow brothers and sisters. -</w:t>
      </w:r>
      <w:r w:rsidRPr="00705DBA">
        <w:t xml:space="preserve"> </w:t>
      </w:r>
      <w:hyperlink r:id="rId20" w:tgtFrame="_new" w:history="1">
        <w:r w:rsidRPr="00705DBA">
          <w:rPr>
            <w:rStyle w:val="Hyperlink"/>
          </w:rPr>
          <w:t>June 8th, 2011 @ 16:45</w:t>
        </w:r>
      </w:hyperlink>
    </w:p>
    <w:p w:rsidR="003E1F36" w:rsidRPr="00705DBA" w:rsidRDefault="003E1F36" w:rsidP="003E1F36">
      <w:r w:rsidRPr="00705DBA">
        <w:t xml:space="preserve">Tell those who do not believe in Me or My Eternal Father, that this event will happen. - </w:t>
      </w:r>
      <w:hyperlink r:id="rId21" w:tgtFrame="_new" w:history="1">
        <w:r w:rsidRPr="00705DBA">
          <w:rPr>
            <w:rStyle w:val="Hyperlink"/>
          </w:rPr>
          <w:t>June 26th, 2011 @ 18:00</w:t>
        </w:r>
      </w:hyperlink>
    </w:p>
    <w:p w:rsidR="003E1F36" w:rsidRPr="00705DBA" w:rsidRDefault="003E1F36" w:rsidP="003E1F36">
      <w:r w:rsidRPr="00F17E6A">
        <w:rPr>
          <w:color w:val="FF0000"/>
        </w:rPr>
        <w:t>Inform all those priests, nuns, bishops and other denominations</w:t>
      </w:r>
      <w:r w:rsidRPr="00705DBA">
        <w:t xml:space="preserve">, who believe in My Eternal Father, to listen to My Word. - </w:t>
      </w:r>
      <w:hyperlink r:id="rId22" w:tgtFrame="_new" w:history="1">
        <w:r w:rsidRPr="00705DBA">
          <w:rPr>
            <w:rStyle w:val="Hyperlink"/>
          </w:rPr>
          <w:t>September 30th, 2011 @ 21:15</w:t>
        </w:r>
      </w:hyperlink>
      <w:r w:rsidRPr="00705DBA">
        <w:t xml:space="preserve"> </w:t>
      </w:r>
    </w:p>
    <w:p w:rsidR="003E1F36" w:rsidRPr="003A38D0" w:rsidRDefault="003E1F36" w:rsidP="003E1F36">
      <w:r w:rsidRPr="00705DBA">
        <w:t xml:space="preserve">After the Great Warning - Many parents will need to instil, in their children over the age of 7 years, the importance of prayer and repentance from then on. </w:t>
      </w:r>
      <w:r w:rsidRPr="00F17E6A">
        <w:rPr>
          <w:color w:val="FF0000"/>
        </w:rPr>
        <w:t>Parents, you have a duty to teach your children the Truth.</w:t>
      </w:r>
      <w:r w:rsidRPr="00705DBA">
        <w:t xml:space="preserve"> Their hearts will be open to My love after The Warning and you must keep guiding them in spiritual matters. - </w:t>
      </w:r>
      <w:hyperlink r:id="rId23" w:tgtFrame="_new" w:history="1">
        <w:r w:rsidRPr="00705DBA">
          <w:rPr>
            <w:rStyle w:val="Hyperlink"/>
          </w:rPr>
          <w:t>July 17th, 2012 @ 23:18</w:t>
        </w:r>
      </w:hyperlink>
    </w:p>
    <w:p w:rsidR="003E1F36" w:rsidRPr="00F17E6A" w:rsidRDefault="003E1F36" w:rsidP="001D7B4D">
      <w:pPr>
        <w:pStyle w:val="Heading2"/>
      </w:pPr>
      <w:bookmarkStart w:id="12" w:name="_Toc484178854"/>
      <w:r w:rsidRPr="00F17E6A">
        <w:t>Prayer and Confession</w:t>
      </w:r>
      <w:bookmarkEnd w:id="12"/>
    </w:p>
    <w:p w:rsidR="003E1F36" w:rsidRPr="00705DBA" w:rsidRDefault="003E1F36" w:rsidP="003E1F36">
      <w:r w:rsidRPr="00705DBA">
        <w:t xml:space="preserve">Pray also to St. Michael the Archangel. - </w:t>
      </w:r>
      <w:hyperlink r:id="rId24" w:tgtFrame="_new" w:history="1">
        <w:r w:rsidRPr="00705DBA">
          <w:rPr>
            <w:rStyle w:val="Hyperlink"/>
          </w:rPr>
          <w:t>September 30th, 2011 @ 21:15</w:t>
        </w:r>
      </w:hyperlink>
    </w:p>
    <w:p w:rsidR="003E1F36" w:rsidRPr="00705DBA" w:rsidRDefault="003E1F36" w:rsidP="003E1F36">
      <w:r w:rsidRPr="00705DBA">
        <w:lastRenderedPageBreak/>
        <w:t xml:space="preserve">For Catholics among you, you must receive the Sacrament of </w:t>
      </w:r>
      <w:r w:rsidRPr="00F17E6A">
        <w:t xml:space="preserve">Confession every two weeks </w:t>
      </w:r>
      <w:r w:rsidRPr="00705DBA">
        <w:t xml:space="preserve">if you wish to remain in a state of Grace. In this way your pain, during The Warning, will be mild and </w:t>
      </w:r>
      <w:r w:rsidRPr="00F17E6A">
        <w:rPr>
          <w:color w:val="FF0000"/>
        </w:rPr>
        <w:t xml:space="preserve">you will have the strength to help your brothers and sisters </w:t>
      </w:r>
      <w:r w:rsidRPr="00705DBA">
        <w:t xml:space="preserve">who will suffer a terrible pain and guilt as they try to come to terms with the illumination of their conscience. - </w:t>
      </w:r>
      <w:hyperlink r:id="rId25" w:tgtFrame="_new" w:history="1">
        <w:r w:rsidRPr="00705DBA">
          <w:rPr>
            <w:rStyle w:val="Hyperlink"/>
          </w:rPr>
          <w:t>July 9th, 2012 @ 23:00</w:t>
        </w:r>
      </w:hyperlink>
    </w:p>
    <w:p w:rsidR="003E1F36" w:rsidRPr="00705DBA" w:rsidRDefault="003E1F36" w:rsidP="003E1F36">
      <w:r w:rsidRPr="00705DBA">
        <w:t xml:space="preserve">Your own confession is important and you must try to get this once every week from now on. - </w:t>
      </w:r>
      <w:hyperlink r:id="rId26" w:tgtFrame="_new" w:history="1">
        <w:r w:rsidRPr="00705DBA">
          <w:rPr>
            <w:rStyle w:val="Hyperlink"/>
          </w:rPr>
          <w:t>July 17th, 2012 @ 23:18</w:t>
        </w:r>
      </w:hyperlink>
    </w:p>
    <w:p w:rsidR="003E1F36" w:rsidRPr="00705DBA" w:rsidRDefault="003E1F36" w:rsidP="003E1F36">
      <w:r w:rsidRPr="00705DBA">
        <w:t xml:space="preserve">Say, “Jesus, I feel lost. Open my heart to accept Your Love and show me the Truth, so that I may be saved.” - </w:t>
      </w:r>
      <w:hyperlink r:id="rId27" w:tgtFrame="_new" w:history="1">
        <w:r w:rsidRPr="00705DBA">
          <w:rPr>
            <w:rStyle w:val="Hyperlink"/>
          </w:rPr>
          <w:t>November 22nd, 2010 @ 02:00</w:t>
        </w:r>
      </w:hyperlink>
    </w:p>
    <w:p w:rsidR="003E1F36" w:rsidRPr="00705DBA" w:rsidRDefault="003E1F36" w:rsidP="003E1F36">
      <w:proofErr w:type="gramStart"/>
      <w:r w:rsidRPr="00705DBA">
        <w:t>Finally</w:t>
      </w:r>
      <w:proofErr w:type="gramEnd"/>
      <w:r w:rsidRPr="00705DBA">
        <w:t xml:space="preserve"> I would like to ask all My followers to recite the </w:t>
      </w:r>
      <w:hyperlink r:id="rId28" w:tgtFrame="_new" w:history="1">
        <w:r w:rsidRPr="00705DBA">
          <w:rPr>
            <w:rStyle w:val="Hyperlink"/>
          </w:rPr>
          <w:t>Divine Mercy</w:t>
        </w:r>
      </w:hyperlink>
      <w:r w:rsidRPr="00705DBA">
        <w:t xml:space="preserve"> at every opportunity as the times gets closer now for My Great Warning. - </w:t>
      </w:r>
      <w:hyperlink r:id="rId29" w:tgtFrame="_new" w:history="1">
        <w:r w:rsidRPr="00705DBA">
          <w:rPr>
            <w:rStyle w:val="Hyperlink"/>
          </w:rPr>
          <w:t>January 12th, 2012 @ 15:30</w:t>
        </w:r>
      </w:hyperlink>
    </w:p>
    <w:p w:rsidR="003E1F36" w:rsidRPr="00705DBA" w:rsidRDefault="003E1F36" w:rsidP="003E1F36">
      <w:r w:rsidRPr="00705DBA">
        <w:t xml:space="preserve">I call on all those who love Me to </w:t>
      </w:r>
      <w:r w:rsidRPr="00F17E6A">
        <w:rPr>
          <w:color w:val="FF0000"/>
        </w:rPr>
        <w:t xml:space="preserve">pray hard for the global conversion </w:t>
      </w:r>
      <w:r w:rsidRPr="00705DBA">
        <w:t xml:space="preserve">I desire. - </w:t>
      </w:r>
      <w:hyperlink r:id="rId30" w:tgtFrame="_new" w:history="1">
        <w:r w:rsidRPr="00705DBA">
          <w:rPr>
            <w:rStyle w:val="Hyperlink"/>
          </w:rPr>
          <w:t>May 21st, 2012 @ 20:15</w:t>
        </w:r>
      </w:hyperlink>
    </w:p>
    <w:p w:rsidR="00F66A7B" w:rsidRPr="008E667B" w:rsidRDefault="003E1F36" w:rsidP="008E667B">
      <w:r w:rsidRPr="00705DBA">
        <w:t xml:space="preserve">You must begin by meditating on all the wrong-doing you are guilty of against yourselves and your neighbours.  - </w:t>
      </w:r>
      <w:hyperlink r:id="rId31" w:tgtFrame="_new" w:history="1">
        <w:r w:rsidRPr="00705DBA">
          <w:rPr>
            <w:rStyle w:val="Hyperlink"/>
          </w:rPr>
          <w:t>July 9th, 2012 @ 23:00</w:t>
        </w:r>
      </w:hyperlink>
    </w:p>
    <w:p w:rsidR="00D24EE5" w:rsidRDefault="00D24EE5" w:rsidP="001D7B4D">
      <w:pPr>
        <w:pStyle w:val="Heading2"/>
        <w:rPr>
          <w:rFonts w:eastAsia="Times New Roman"/>
          <w:lang w:eastAsia="en-AU"/>
        </w:rPr>
      </w:pPr>
      <w:bookmarkStart w:id="13" w:name="_Toc484178855"/>
    </w:p>
    <w:p w:rsidR="003E1F36" w:rsidRPr="00F66A7B" w:rsidRDefault="003E1F36" w:rsidP="001D7B4D">
      <w:pPr>
        <w:pStyle w:val="Heading2"/>
        <w:rPr>
          <w:rFonts w:eastAsia="Times New Roman"/>
          <w:lang w:eastAsia="en-AU"/>
        </w:rPr>
      </w:pPr>
      <w:r w:rsidRPr="00F66A7B">
        <w:rPr>
          <w:rFonts w:eastAsia="Times New Roman"/>
          <w:lang w:eastAsia="en-AU"/>
        </w:rPr>
        <w:t>Pray for others</w:t>
      </w:r>
      <w:bookmarkEnd w:id="13"/>
    </w:p>
    <w:p w:rsidR="003E1F36" w:rsidRPr="00705DBA" w:rsidRDefault="003E1F36" w:rsidP="003E1F36">
      <w:r w:rsidRPr="00F17E6A">
        <w:rPr>
          <w:color w:val="FF0000"/>
        </w:rPr>
        <w:t xml:space="preserve">Look to each member of your own family, those among your midst, who do not follow My Teachings.  </w:t>
      </w:r>
      <w:r w:rsidRPr="00705DBA">
        <w:t xml:space="preserve">Look amongst you for those souls lost to Me, who outwardly reject Me. Then I ask that you pray hard for them at this time.  You must beg for Mercy for their souls. </w:t>
      </w:r>
      <w:r w:rsidRPr="00F17E6A">
        <w:rPr>
          <w:b/>
          <w:color w:val="FF0000"/>
        </w:rPr>
        <w:t xml:space="preserve">Your prayers and sacrifices can save them from a terrible suffering during the Purification at The Warning. </w:t>
      </w:r>
      <w:r w:rsidRPr="00F17E6A">
        <w:rPr>
          <w:b/>
        </w:rPr>
        <w:t>-</w:t>
      </w:r>
      <w:r w:rsidRPr="00705DBA">
        <w:t xml:space="preserve"> </w:t>
      </w:r>
      <w:hyperlink r:id="rId32" w:tgtFrame="_new" w:history="1">
        <w:r w:rsidRPr="00705DBA">
          <w:rPr>
            <w:rStyle w:val="Hyperlink"/>
          </w:rPr>
          <w:t>June 14th, 2012 @ 18:15</w:t>
        </w:r>
      </w:hyperlink>
    </w:p>
    <w:p w:rsidR="003E1F36" w:rsidRPr="00705DBA" w:rsidRDefault="003E1F36" w:rsidP="003E1F36">
      <w:r w:rsidRPr="00705DBA">
        <w:t xml:space="preserve">In the lead up, I ask of you this. Pray for all those who cannot find it in their hearts to accept the Truth of My Teachings. Pray especially for those who go to tremendous efforts to deny Me, although they are aware of My Crucifixion to save them. - </w:t>
      </w:r>
      <w:hyperlink r:id="rId33" w:tgtFrame="_new" w:history="1">
        <w:r w:rsidRPr="00705DBA">
          <w:rPr>
            <w:rStyle w:val="Hyperlink"/>
          </w:rPr>
          <w:t>October 2nd, 2011 @ 15:00</w:t>
        </w:r>
      </w:hyperlink>
    </w:p>
    <w:p w:rsidR="003E1F36" w:rsidRPr="00705DBA" w:rsidRDefault="003E1F36" w:rsidP="003E1F36">
      <w:r w:rsidRPr="00705DBA">
        <w:lastRenderedPageBreak/>
        <w:t xml:space="preserve">Pray, pray, pray for all souls now and in particular for those who will be so fearful that they may not be strong enough to accept My Hand of Mercy. - </w:t>
      </w:r>
      <w:hyperlink r:id="rId34" w:tgtFrame="_new" w:history="1">
        <w:r w:rsidRPr="00705DBA">
          <w:rPr>
            <w:rStyle w:val="Hyperlink"/>
          </w:rPr>
          <w:t>November 11th, 2011 @ 16:00</w:t>
        </w:r>
      </w:hyperlink>
    </w:p>
    <w:p w:rsidR="003E1F36" w:rsidRPr="00705DBA" w:rsidRDefault="003E1F36" w:rsidP="003E1F36">
      <w:r w:rsidRPr="00F17E6A">
        <w:rPr>
          <w:color w:val="FF0000"/>
        </w:rPr>
        <w:t xml:space="preserve">Help those who will not listen </w:t>
      </w:r>
      <w:r w:rsidRPr="00705DBA">
        <w:t xml:space="preserve">through the daily recital of My Divine Mercy Chaplet. - </w:t>
      </w:r>
      <w:hyperlink r:id="rId35" w:tgtFrame="_new" w:history="1">
        <w:r w:rsidRPr="00705DBA">
          <w:rPr>
            <w:rStyle w:val="Hyperlink"/>
          </w:rPr>
          <w:t>June 14th, 2012 @ 18:15</w:t>
        </w:r>
      </w:hyperlink>
    </w:p>
    <w:p w:rsidR="003E1F36" w:rsidRPr="00705DBA" w:rsidRDefault="003E1F36" w:rsidP="003E1F36">
      <w:r w:rsidRPr="00F17E6A">
        <w:rPr>
          <w:color w:val="FF0000"/>
        </w:rPr>
        <w:t>Offer a sacrifice, to Me your Jesus, in reparation for the sins of your families.</w:t>
      </w:r>
      <w:r w:rsidRPr="00705DBA">
        <w:t xml:space="preserve"> - </w:t>
      </w:r>
      <w:hyperlink r:id="rId36" w:tgtFrame="_new" w:history="1">
        <w:r w:rsidRPr="00705DBA">
          <w:rPr>
            <w:rStyle w:val="Hyperlink"/>
          </w:rPr>
          <w:t>June 14th, 2012 @ 18:15</w:t>
        </w:r>
      </w:hyperlink>
      <w:r w:rsidRPr="00705DBA">
        <w:t xml:space="preserve"> </w:t>
      </w:r>
    </w:p>
    <w:p w:rsidR="003E1F36" w:rsidRPr="00705DBA" w:rsidRDefault="003E1F36" w:rsidP="003E1F36">
      <w:r w:rsidRPr="00705DBA">
        <w:t xml:space="preserve">Those, including children who forsake Me, are in desperate need of your prayers. - </w:t>
      </w:r>
      <w:hyperlink r:id="rId37" w:tgtFrame="_new" w:history="1">
        <w:r w:rsidRPr="00705DBA">
          <w:rPr>
            <w:rStyle w:val="Hyperlink"/>
          </w:rPr>
          <w:t>June 14th, 2012 @ 18:15</w:t>
        </w:r>
      </w:hyperlink>
    </w:p>
    <w:p w:rsidR="003E1F36" w:rsidRDefault="003E1F36" w:rsidP="003E1F36">
      <w:r w:rsidRPr="00705DBA">
        <w:t xml:space="preserve">Please heed My call to pray hard for those poor, lost children during the month of August, designated Salvation of Souls Month. - </w:t>
      </w:r>
      <w:hyperlink r:id="rId38" w:tgtFrame="_new" w:history="1">
        <w:r w:rsidRPr="00705DBA">
          <w:rPr>
            <w:rStyle w:val="Hyperlink"/>
          </w:rPr>
          <w:t>July 28th, 2011 @ 15:30</w:t>
        </w:r>
      </w:hyperlink>
    </w:p>
    <w:p w:rsidR="003E1F36" w:rsidRDefault="003E1F36" w:rsidP="001D7B4D">
      <w:pPr>
        <w:pStyle w:val="Heading2"/>
      </w:pPr>
      <w:bookmarkStart w:id="14" w:name="_Toc484178856"/>
      <w:r w:rsidRPr="00481B45">
        <w:t>Souls</w:t>
      </w:r>
      <w:bookmarkEnd w:id="14"/>
    </w:p>
    <w:p w:rsidR="003E1F36" w:rsidRPr="00705DBA" w:rsidRDefault="003E1F36" w:rsidP="003E1F36">
      <w:r w:rsidRPr="00F17E6A">
        <w:rPr>
          <w:color w:val="FF0000"/>
        </w:rPr>
        <w:t xml:space="preserve">Prepare your souls beforehand </w:t>
      </w:r>
      <w:r w:rsidRPr="00705DBA">
        <w:t xml:space="preserve">for healthy souls will find The Warning a Joyous Event.  They will not suffer because they will be in a state of grace, especially if they receive the Sacrament of Confession regularly. - </w:t>
      </w:r>
      <w:hyperlink r:id="rId39" w:tgtFrame="_new" w:history="1">
        <w:r w:rsidRPr="00705DBA">
          <w:rPr>
            <w:rStyle w:val="Hyperlink"/>
          </w:rPr>
          <w:t xml:space="preserve">June 14th, 2012 </w:t>
        </w:r>
      </w:hyperlink>
    </w:p>
    <w:p w:rsidR="003E1F36" w:rsidRPr="00705DBA" w:rsidRDefault="003E1F36" w:rsidP="003E1F36">
      <w:r w:rsidRPr="00705DBA">
        <w:t xml:space="preserve">When your sins are revealed you must ask Me to forgive you and bow in humble thanksgiving for this Divine Gift which is your passport to eternal life in the New Paradise on earth.  Remember there is not one sin, no matter how serious, which cannot be forgiven once true remorse is shown. - </w:t>
      </w:r>
      <w:hyperlink r:id="rId40" w:tgtFrame="_new" w:history="1">
        <w:r w:rsidRPr="00705DBA">
          <w:rPr>
            <w:rStyle w:val="Hyperlink"/>
          </w:rPr>
          <w:t>July 9th, 2012 @ 23:00</w:t>
        </w:r>
      </w:hyperlink>
    </w:p>
    <w:p w:rsidR="003E1F36" w:rsidRPr="00705DBA" w:rsidRDefault="003E1F36" w:rsidP="003E1F36">
      <w:r w:rsidRPr="00705DBA">
        <w:t xml:space="preserve">I urge all of you, that when you have seen My Presence and shown how sin, not only offends Me, but propels you down the pathway to Hell, that </w:t>
      </w:r>
      <w:r w:rsidRPr="00F17E6A">
        <w:rPr>
          <w:b/>
          <w:color w:val="FF0000"/>
        </w:rPr>
        <w:t>you must not turn back to your old ways</w:t>
      </w:r>
      <w:r w:rsidRPr="00705DBA">
        <w:t xml:space="preserve">. - </w:t>
      </w:r>
      <w:hyperlink r:id="rId41" w:tgtFrame="_new" w:history="1">
        <w:r w:rsidRPr="00705DBA">
          <w:rPr>
            <w:rStyle w:val="Hyperlink"/>
          </w:rPr>
          <w:t>June 22nd, 2011 @ 19:00</w:t>
        </w:r>
      </w:hyperlink>
    </w:p>
    <w:p w:rsidR="003E1F36" w:rsidRDefault="00D24EE5" w:rsidP="003E1F36">
      <w:pPr>
        <w:rPr>
          <w:rStyle w:val="Hyperlink"/>
        </w:rPr>
      </w:pPr>
      <w:r>
        <w:t>Let t</w:t>
      </w:r>
      <w:r w:rsidR="003E1F36" w:rsidRPr="00705DBA">
        <w:t xml:space="preserve">he Warning bring you as one in Me. When you do this and pray for guidance, you will be rewarded with the New Paradise on Earth where you will want for nothing. - </w:t>
      </w:r>
      <w:hyperlink r:id="rId42" w:tgtFrame="_new" w:history="1">
        <w:r w:rsidR="003E1F36" w:rsidRPr="00705DBA">
          <w:rPr>
            <w:rStyle w:val="Hyperlink"/>
          </w:rPr>
          <w:t>June 22nd, 2011 @ 19:00</w:t>
        </w:r>
      </w:hyperlink>
    </w:p>
    <w:p w:rsidR="003E1F36" w:rsidRPr="003E1F36" w:rsidRDefault="003E1F36" w:rsidP="003E1F36"/>
    <w:p w:rsidR="003E1F36" w:rsidRPr="00F66A7B" w:rsidRDefault="003E1F36" w:rsidP="00DC79E1">
      <w:pPr>
        <w:pStyle w:val="Heading1"/>
      </w:pPr>
      <w:bookmarkStart w:id="15" w:name="_Toc484178857"/>
      <w:r w:rsidRPr="00F66A7B">
        <w:lastRenderedPageBreak/>
        <w:t>Spiritual Signs: Biblical prophecy</w:t>
      </w:r>
      <w:bookmarkEnd w:id="15"/>
    </w:p>
    <w:p w:rsidR="003E1F36" w:rsidRDefault="003E1F36" w:rsidP="001D7B4D">
      <w:pPr>
        <w:pStyle w:val="Heading2"/>
      </w:pPr>
      <w:bookmarkStart w:id="16" w:name="_Toc484178858"/>
      <w:r w:rsidRPr="00F17E6A">
        <w:t>Book of Revelation</w:t>
      </w:r>
      <w:bookmarkEnd w:id="16"/>
      <w:r w:rsidRPr="00F17E6A">
        <w:t xml:space="preserve"> </w:t>
      </w:r>
    </w:p>
    <w:p w:rsidR="00617EC4" w:rsidRPr="00F17E6A" w:rsidRDefault="00617EC4" w:rsidP="003E1F36">
      <w:pPr>
        <w:pStyle w:val="NormalWeb"/>
        <w:rPr>
          <w:rFonts w:asciiTheme="minorHAnsi" w:hAnsiTheme="minorHAnsi" w:cstheme="minorHAnsi"/>
          <w:b/>
        </w:rPr>
      </w:pPr>
      <w:r w:rsidRPr="00AE1EF2">
        <w:rPr>
          <w:b/>
        </w:rPr>
        <w:t>Rev 13:11</w:t>
      </w:r>
      <w:r w:rsidRPr="00864A9D">
        <w:t xml:space="preserve"> </w:t>
      </w:r>
      <w:r>
        <w:t>“</w:t>
      </w:r>
      <w:r w:rsidRPr="00864A9D">
        <w:t xml:space="preserve">And I saw </w:t>
      </w:r>
      <w:r w:rsidRPr="00AE1EF2">
        <w:rPr>
          <w:b/>
        </w:rPr>
        <w:t>another beast</w:t>
      </w:r>
      <w:r w:rsidRPr="00864A9D">
        <w:t xml:space="preserve"> coming up out of the earth, and </w:t>
      </w:r>
      <w:r w:rsidRPr="00AE1EF2">
        <w:rPr>
          <w:b/>
        </w:rPr>
        <w:t>he had two horns, like a lamb, and he spoke as a dragon</w:t>
      </w:r>
      <w:r>
        <w:rPr>
          <w:b/>
        </w:rPr>
        <w:t>.”</w:t>
      </w:r>
    </w:p>
    <w:p w:rsidR="003E1F36" w:rsidRPr="00F17E6A" w:rsidRDefault="003E1F36" w:rsidP="003E1F36">
      <w:pPr>
        <w:pStyle w:val="NormalWeb"/>
        <w:rPr>
          <w:rFonts w:asciiTheme="minorHAnsi" w:hAnsiTheme="minorHAnsi" w:cstheme="minorHAnsi"/>
        </w:rPr>
      </w:pPr>
      <w:r w:rsidRPr="00F17E6A">
        <w:rPr>
          <w:rStyle w:val="Strong"/>
          <w:rFonts w:asciiTheme="minorHAnsi" w:hAnsiTheme="minorHAnsi" w:cstheme="minorHAnsi"/>
        </w:rPr>
        <w:t>Horses of the Apocalypse &amp; the Seven Seals</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0000FF"/>
          <w:sz w:val="22"/>
          <w:szCs w:val="22"/>
        </w:rPr>
        <w:t>1st Seal [Revelation 6:1-2]:</w:t>
      </w:r>
      <w:r w:rsidR="00617EC4">
        <w:rPr>
          <w:rFonts w:asciiTheme="minorHAnsi" w:hAnsiTheme="minorHAnsi" w:cstheme="minorHAnsi"/>
          <w:color w:val="0000FF"/>
          <w:sz w:val="22"/>
          <w:szCs w:val="22"/>
        </w:rPr>
        <w:t xml:space="preserve"> </w:t>
      </w:r>
      <w:r w:rsidRPr="00617EC4">
        <w:rPr>
          <w:rFonts w:asciiTheme="minorHAnsi" w:hAnsiTheme="minorHAnsi" w:cstheme="minorHAnsi"/>
          <w:b/>
          <w:sz w:val="22"/>
          <w:szCs w:val="22"/>
        </w:rPr>
        <w:t>White Horse of the Apocalypse</w:t>
      </w:r>
      <w:r w:rsidRPr="00F17E6A">
        <w:rPr>
          <w:rFonts w:asciiTheme="minorHAnsi" w:hAnsiTheme="minorHAnsi" w:cstheme="minorHAnsi"/>
          <w:sz w:val="22"/>
          <w:szCs w:val="22"/>
        </w:rPr>
        <w:t xml:space="preserve">: </w:t>
      </w:r>
    </w:p>
    <w:p w:rsidR="003E1F36" w:rsidRPr="00617EC4" w:rsidRDefault="00D24EE5" w:rsidP="003E1F36">
      <w:pPr>
        <w:pStyle w:val="NormalWeb"/>
        <w:rPr>
          <w:rFonts w:asciiTheme="minorHAnsi" w:hAnsiTheme="minorHAnsi" w:cstheme="minorHAnsi"/>
          <w:color w:val="0000FF"/>
          <w:sz w:val="22"/>
          <w:szCs w:val="22"/>
        </w:rPr>
      </w:pPr>
      <w:r>
        <w:rPr>
          <w:rFonts w:asciiTheme="minorHAnsi" w:hAnsiTheme="minorHAnsi" w:cstheme="minorHAnsi"/>
          <w:color w:val="FF0000"/>
          <w:sz w:val="22"/>
          <w:szCs w:val="22"/>
        </w:rPr>
        <w:t>A</w:t>
      </w:r>
      <w:r w:rsidR="003E1F36" w:rsidRPr="00F17E6A">
        <w:rPr>
          <w:rFonts w:asciiTheme="minorHAnsi" w:hAnsiTheme="minorHAnsi" w:cstheme="minorHAnsi"/>
          <w:color w:val="FF0000"/>
          <w:sz w:val="22"/>
          <w:szCs w:val="22"/>
        </w:rPr>
        <w:t>postasy and schism of the Catholic Church</w:t>
      </w:r>
      <w:r w:rsidR="003E1F36" w:rsidRPr="00F17E6A">
        <w:rPr>
          <w:rFonts w:asciiTheme="minorHAnsi" w:hAnsiTheme="minorHAnsi" w:cstheme="minorHAnsi"/>
          <w:sz w:val="22"/>
          <w:szCs w:val="22"/>
        </w:rPr>
        <w:t>. An impostor will lead and bring it into grave error.</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0000FF"/>
          <w:sz w:val="22"/>
          <w:szCs w:val="22"/>
        </w:rPr>
        <w:t>2nd Seal [Revelation 6:3-4]</w:t>
      </w:r>
      <w:r w:rsidRPr="00F17E6A">
        <w:rPr>
          <w:rFonts w:asciiTheme="minorHAnsi" w:hAnsiTheme="minorHAnsi" w:cstheme="minorHAnsi"/>
          <w:sz w:val="22"/>
          <w:szCs w:val="22"/>
        </w:rPr>
        <w:t xml:space="preserve">: </w:t>
      </w:r>
      <w:r w:rsidRPr="00617EC4">
        <w:rPr>
          <w:rFonts w:asciiTheme="minorHAnsi" w:hAnsiTheme="minorHAnsi" w:cstheme="minorHAnsi"/>
          <w:b/>
          <w:sz w:val="22"/>
          <w:szCs w:val="22"/>
        </w:rPr>
        <w:t>Red Horse of the Apocalypse</w:t>
      </w:r>
      <w:r w:rsidRPr="00F17E6A">
        <w:rPr>
          <w:rFonts w:asciiTheme="minorHAnsi" w:hAnsiTheme="minorHAnsi" w:cstheme="minorHAnsi"/>
          <w:sz w:val="22"/>
          <w:szCs w:val="22"/>
        </w:rPr>
        <w:t xml:space="preserve">: </w:t>
      </w:r>
    </w:p>
    <w:p w:rsidR="003E1F36" w:rsidRPr="00F17E6A"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FF0000"/>
          <w:sz w:val="22"/>
          <w:szCs w:val="22"/>
        </w:rPr>
        <w:t>World war of countries fighting each other for the purpose of power and death</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0000FF"/>
          <w:sz w:val="22"/>
          <w:szCs w:val="22"/>
        </w:rPr>
        <w:t>3rd Seal [Revelation 6:5-6]:</w:t>
      </w:r>
      <w:r w:rsidRPr="00F17E6A">
        <w:rPr>
          <w:rFonts w:asciiTheme="minorHAnsi" w:hAnsiTheme="minorHAnsi" w:cstheme="minorHAnsi"/>
          <w:sz w:val="22"/>
          <w:szCs w:val="22"/>
        </w:rPr>
        <w:t xml:space="preserve"> </w:t>
      </w:r>
      <w:r w:rsidRPr="00617EC4">
        <w:rPr>
          <w:rFonts w:asciiTheme="minorHAnsi" w:hAnsiTheme="minorHAnsi" w:cstheme="minorHAnsi"/>
          <w:b/>
          <w:sz w:val="22"/>
          <w:szCs w:val="22"/>
        </w:rPr>
        <w:t>Black Horse of the Apocalypse:</w:t>
      </w:r>
    </w:p>
    <w:p w:rsidR="003E1F36" w:rsidRPr="00F17E6A" w:rsidRDefault="003E1F36" w:rsidP="003E1F36">
      <w:pPr>
        <w:pStyle w:val="NormalWeb"/>
        <w:rPr>
          <w:rFonts w:asciiTheme="minorHAnsi" w:hAnsiTheme="minorHAnsi" w:cstheme="minorHAnsi"/>
          <w:sz w:val="22"/>
          <w:szCs w:val="22"/>
        </w:rPr>
      </w:pPr>
      <w:r w:rsidRPr="00F17E6A">
        <w:rPr>
          <w:rFonts w:asciiTheme="minorHAnsi" w:hAnsiTheme="minorHAnsi" w:cstheme="minorHAnsi"/>
          <w:sz w:val="22"/>
          <w:szCs w:val="22"/>
        </w:rPr>
        <w:t xml:space="preserve"> </w:t>
      </w:r>
      <w:r w:rsidRPr="00F17E6A">
        <w:rPr>
          <w:rFonts w:asciiTheme="minorHAnsi" w:hAnsiTheme="minorHAnsi" w:cstheme="minorHAnsi"/>
          <w:color w:val="FF0000"/>
          <w:sz w:val="22"/>
          <w:szCs w:val="22"/>
        </w:rPr>
        <w:t>Famine. Ability to feed oneself will become very expensive and much of the crops will be lost by acts of evil.</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0000FF"/>
          <w:sz w:val="22"/>
          <w:szCs w:val="22"/>
        </w:rPr>
        <w:t>4th Seal [Revelation 6:7-8]:</w:t>
      </w:r>
      <w:r w:rsidRPr="00F17E6A">
        <w:rPr>
          <w:rFonts w:asciiTheme="minorHAnsi" w:hAnsiTheme="minorHAnsi" w:cstheme="minorHAnsi"/>
          <w:sz w:val="22"/>
          <w:szCs w:val="22"/>
        </w:rPr>
        <w:t xml:space="preserve"> </w:t>
      </w:r>
      <w:r w:rsidRPr="00617EC4">
        <w:rPr>
          <w:rFonts w:asciiTheme="minorHAnsi" w:hAnsiTheme="minorHAnsi" w:cstheme="minorHAnsi"/>
          <w:b/>
          <w:sz w:val="22"/>
          <w:szCs w:val="22"/>
        </w:rPr>
        <w:t>Pale Horse of Apocalypse:</w:t>
      </w:r>
      <w:r w:rsidRPr="00F17E6A">
        <w:rPr>
          <w:rFonts w:asciiTheme="minorHAnsi" w:hAnsiTheme="minorHAnsi" w:cstheme="minorHAnsi"/>
          <w:sz w:val="22"/>
          <w:szCs w:val="22"/>
        </w:rPr>
        <w:t xml:space="preserve"> </w:t>
      </w:r>
    </w:p>
    <w:p w:rsidR="003E1F36" w:rsidRPr="00F17E6A"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FF0000"/>
          <w:sz w:val="22"/>
          <w:szCs w:val="22"/>
        </w:rPr>
        <w:t>Death will have power to claim lives in one quarter of the earth through war, famine, pestilence and death</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0000FF"/>
          <w:sz w:val="22"/>
          <w:szCs w:val="22"/>
        </w:rPr>
        <w:t>5th Seal [Revelation 6:9-11]</w:t>
      </w:r>
      <w:r w:rsidRPr="00F17E6A">
        <w:rPr>
          <w:rFonts w:asciiTheme="minorHAnsi" w:hAnsiTheme="minorHAnsi" w:cstheme="minorHAnsi"/>
          <w:sz w:val="22"/>
          <w:szCs w:val="22"/>
        </w:rPr>
        <w:t xml:space="preserve">: </w:t>
      </w:r>
      <w:r w:rsidRPr="00617EC4">
        <w:rPr>
          <w:rFonts w:asciiTheme="minorHAnsi" w:hAnsiTheme="minorHAnsi" w:cstheme="minorHAnsi"/>
          <w:b/>
          <w:sz w:val="22"/>
          <w:szCs w:val="22"/>
        </w:rPr>
        <w:t>Martyrs.</w:t>
      </w:r>
      <w:r w:rsidRPr="00F17E6A">
        <w:rPr>
          <w:rFonts w:asciiTheme="minorHAnsi" w:hAnsiTheme="minorHAnsi" w:cstheme="minorHAnsi"/>
          <w:sz w:val="22"/>
          <w:szCs w:val="22"/>
        </w:rPr>
        <w:t xml:space="preserve"> </w:t>
      </w:r>
    </w:p>
    <w:p w:rsidR="003E1F36" w:rsidRPr="00F17E6A"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FF0000"/>
          <w:sz w:val="22"/>
          <w:szCs w:val="22"/>
        </w:rPr>
        <w:t>Many Christians will be killed through various means for their faith. Some at the hands of ISIS, some for refusing to be members of the false church, some will be hunted down in the Great Persecution. The salvation of martyrs is assured and their suffering will atone for the sins of many.</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0000FF"/>
          <w:sz w:val="22"/>
          <w:szCs w:val="22"/>
        </w:rPr>
        <w:lastRenderedPageBreak/>
        <w:t>6th Seal [Revelation 6:12-17]</w:t>
      </w:r>
      <w:r w:rsidRPr="00F17E6A">
        <w:rPr>
          <w:rFonts w:asciiTheme="minorHAnsi" w:hAnsiTheme="minorHAnsi" w:cstheme="minorHAnsi"/>
          <w:sz w:val="22"/>
          <w:szCs w:val="22"/>
        </w:rPr>
        <w:t xml:space="preserve">: </w:t>
      </w:r>
      <w:r w:rsidRPr="00617EC4">
        <w:rPr>
          <w:rFonts w:asciiTheme="minorHAnsi" w:hAnsiTheme="minorHAnsi" w:cstheme="minorHAnsi"/>
          <w:b/>
          <w:sz w:val="22"/>
          <w:szCs w:val="22"/>
        </w:rPr>
        <w:t>Advent of the Warning &amp; Warning</w:t>
      </w:r>
      <w:r w:rsidRPr="00F17E6A">
        <w:rPr>
          <w:rFonts w:asciiTheme="minorHAnsi" w:hAnsiTheme="minorHAnsi" w:cstheme="minorHAnsi"/>
          <w:sz w:val="22"/>
          <w:szCs w:val="22"/>
        </w:rPr>
        <w:t xml:space="preserve">: </w:t>
      </w:r>
    </w:p>
    <w:p w:rsidR="00617EC4" w:rsidRDefault="003E1F36" w:rsidP="003E1F36">
      <w:pPr>
        <w:pStyle w:val="NormalWeb"/>
        <w:rPr>
          <w:rFonts w:asciiTheme="minorHAnsi" w:hAnsiTheme="minorHAnsi" w:cstheme="minorHAnsi"/>
          <w:sz w:val="22"/>
          <w:szCs w:val="22"/>
        </w:rPr>
      </w:pPr>
      <w:r w:rsidRPr="00F17E6A">
        <w:rPr>
          <w:rFonts w:asciiTheme="minorHAnsi" w:hAnsiTheme="minorHAnsi" w:cstheme="minorHAnsi"/>
          <w:color w:val="FF0000"/>
          <w:sz w:val="22"/>
          <w:szCs w:val="22"/>
        </w:rPr>
        <w:t>A meteor aimed to earth will collide with another comet. Great earthquakes will shake the globe</w:t>
      </w:r>
      <w:r w:rsidRPr="00F17E6A">
        <w:rPr>
          <w:rFonts w:asciiTheme="minorHAnsi" w:hAnsiTheme="minorHAnsi" w:cstheme="minorHAnsi"/>
          <w:sz w:val="22"/>
          <w:szCs w:val="22"/>
        </w:rPr>
        <w:t xml:space="preserve"> as God escalates events to capture His children’s attention.</w:t>
      </w:r>
    </w:p>
    <w:p w:rsidR="003E1F36" w:rsidRPr="00F17E6A" w:rsidRDefault="003E1F36" w:rsidP="003E1F36">
      <w:pPr>
        <w:pStyle w:val="NormalWeb"/>
        <w:rPr>
          <w:rFonts w:asciiTheme="minorHAnsi" w:hAnsiTheme="minorHAnsi" w:cstheme="minorHAnsi"/>
          <w:sz w:val="22"/>
          <w:szCs w:val="22"/>
        </w:rPr>
      </w:pPr>
      <w:r w:rsidRPr="00F17E6A">
        <w:rPr>
          <w:rFonts w:asciiTheme="minorHAnsi" w:hAnsiTheme="minorHAnsi" w:cstheme="minorHAnsi"/>
          <w:sz w:val="22"/>
          <w:szCs w:val="22"/>
        </w:rPr>
        <w:t xml:space="preserve">It will be the time of the </w:t>
      </w:r>
      <w:r w:rsidRPr="00F17E6A">
        <w:rPr>
          <w:rStyle w:val="Strong"/>
          <w:rFonts w:asciiTheme="minorHAnsi" w:hAnsiTheme="minorHAnsi" w:cstheme="minorHAnsi"/>
          <w:color w:val="FF0000"/>
          <w:sz w:val="22"/>
          <w:szCs w:val="22"/>
        </w:rPr>
        <w:t>Warning, the Illumination of Conscience</w:t>
      </w:r>
      <w:r w:rsidRPr="00F17E6A">
        <w:rPr>
          <w:rFonts w:asciiTheme="minorHAnsi" w:hAnsiTheme="minorHAnsi" w:cstheme="minorHAnsi"/>
          <w:sz w:val="22"/>
          <w:szCs w:val="22"/>
        </w:rPr>
        <w:t xml:space="preserve">. Rejoice to live through this, for this is a second chance. To see how God sees your soul and what you must do to be right with God. </w:t>
      </w:r>
      <w:r w:rsidRPr="00F17E6A">
        <w:rPr>
          <w:rFonts w:asciiTheme="minorHAnsi" w:hAnsiTheme="minorHAnsi" w:cstheme="minorHAnsi"/>
          <w:color w:val="FF0000"/>
          <w:sz w:val="22"/>
          <w:szCs w:val="22"/>
        </w:rPr>
        <w:t>It will be the most meaningful 15 minutes of your life and change your life forever.</w:t>
      </w:r>
    </w:p>
    <w:p w:rsidR="00617EC4" w:rsidRDefault="003E1F36" w:rsidP="003E1F36">
      <w:pPr>
        <w:pStyle w:val="NormalWeb"/>
        <w:rPr>
          <w:rFonts w:asciiTheme="minorHAnsi" w:hAnsiTheme="minorHAnsi" w:cstheme="minorHAnsi"/>
          <w:sz w:val="22"/>
          <w:szCs w:val="22"/>
        </w:rPr>
      </w:pPr>
      <w:r w:rsidRPr="00617EC4">
        <w:rPr>
          <w:rStyle w:val="Strong"/>
          <w:rFonts w:asciiTheme="minorHAnsi" w:hAnsiTheme="minorHAnsi" w:cstheme="minorHAnsi"/>
          <w:b w:val="0"/>
          <w:color w:val="0000FF"/>
          <w:sz w:val="22"/>
          <w:szCs w:val="22"/>
        </w:rPr>
        <w:t>7th Seal [Revelation 6:2]</w:t>
      </w:r>
      <w:r w:rsidRPr="00617EC4">
        <w:rPr>
          <w:rFonts w:asciiTheme="minorHAnsi" w:hAnsiTheme="minorHAnsi" w:cstheme="minorHAnsi"/>
          <w:b/>
          <w:color w:val="0000FF"/>
          <w:sz w:val="22"/>
          <w:szCs w:val="22"/>
        </w:rPr>
        <w:t xml:space="preserve">: </w:t>
      </w:r>
      <w:r w:rsidRPr="00617EC4">
        <w:rPr>
          <w:rFonts w:asciiTheme="minorHAnsi" w:hAnsiTheme="minorHAnsi" w:cstheme="minorHAnsi"/>
          <w:b/>
          <w:sz w:val="22"/>
          <w:szCs w:val="22"/>
        </w:rPr>
        <w:t>Chastisements.</w:t>
      </w:r>
    </w:p>
    <w:p w:rsidR="003E1F36" w:rsidRDefault="003E1F36" w:rsidP="003E1F36">
      <w:pPr>
        <w:pStyle w:val="NormalWeb"/>
        <w:rPr>
          <w:rFonts w:asciiTheme="minorHAnsi" w:hAnsiTheme="minorHAnsi" w:cstheme="minorHAnsi"/>
          <w:sz w:val="22"/>
          <w:szCs w:val="22"/>
        </w:rPr>
      </w:pPr>
      <w:r w:rsidRPr="00F17E6A">
        <w:rPr>
          <w:rFonts w:asciiTheme="minorHAnsi" w:hAnsiTheme="minorHAnsi" w:cstheme="minorHAnsi"/>
          <w:sz w:val="22"/>
          <w:szCs w:val="22"/>
        </w:rPr>
        <w:t xml:space="preserve"> </w:t>
      </w:r>
      <w:r w:rsidRPr="00F17E6A">
        <w:rPr>
          <w:rFonts w:asciiTheme="minorHAnsi" w:hAnsiTheme="minorHAnsi" w:cstheme="minorHAnsi"/>
          <w:color w:val="FF0000"/>
          <w:sz w:val="22"/>
          <w:szCs w:val="22"/>
        </w:rPr>
        <w:t>After the Warning, people will have a short period of time for conversion, confession and preparation before God starts in earnest with His chastisements.</w:t>
      </w:r>
      <w:r w:rsidRPr="00F17E6A">
        <w:rPr>
          <w:rFonts w:asciiTheme="minorHAnsi" w:hAnsiTheme="minorHAnsi" w:cstheme="minorHAnsi"/>
          <w:sz w:val="22"/>
          <w:szCs w:val="22"/>
        </w:rPr>
        <w:t xml:space="preserve"> Some will go back to their old ways; others will be completely committed to God. </w:t>
      </w:r>
      <w:r w:rsidRPr="00F17E6A">
        <w:rPr>
          <w:rFonts w:asciiTheme="minorHAnsi" w:hAnsiTheme="minorHAnsi" w:cstheme="minorHAnsi"/>
          <w:color w:val="FF0000"/>
          <w:sz w:val="22"/>
          <w:szCs w:val="22"/>
        </w:rPr>
        <w:t>God will then strike with His hand of justice upon all those who try to take His children from Him.</w:t>
      </w:r>
      <w:r w:rsidRPr="00F17E6A">
        <w:rPr>
          <w:rFonts w:asciiTheme="minorHAnsi" w:hAnsiTheme="minorHAnsi" w:cstheme="minorHAnsi"/>
          <w:sz w:val="22"/>
          <w:szCs w:val="22"/>
        </w:rPr>
        <w:t xml:space="preserve"> Those stating allegiance to Him will be purified so they are fit to enter Paradise.</w:t>
      </w:r>
    </w:p>
    <w:p w:rsidR="001D7B4D" w:rsidRPr="001D7B4D" w:rsidRDefault="003E1F36" w:rsidP="001D7B4D">
      <w:pPr>
        <w:pStyle w:val="Heading2"/>
        <w:rPr>
          <w:rStyle w:val="Strong"/>
          <w:b w:val="0"/>
          <w:bCs w:val="0"/>
        </w:rPr>
      </w:pPr>
      <w:bookmarkStart w:id="17" w:name="_Toc484178859"/>
      <w:r w:rsidRPr="001D7B4D">
        <w:t>Daniel</w:t>
      </w:r>
      <w:r w:rsidR="001D7B4D" w:rsidRPr="001D7B4D">
        <w:t xml:space="preserve">: </w:t>
      </w:r>
      <w:r w:rsidRPr="001D7B4D">
        <w:rPr>
          <w:rStyle w:val="Strong"/>
          <w:b w:val="0"/>
          <w:bCs w:val="0"/>
        </w:rPr>
        <w:t>No Eucharist</w:t>
      </w:r>
      <w:bookmarkEnd w:id="17"/>
      <w:r w:rsidRPr="001D7B4D">
        <w:rPr>
          <w:rStyle w:val="Strong"/>
          <w:b w:val="0"/>
          <w:bCs w:val="0"/>
        </w:rPr>
        <w:t xml:space="preserve"> </w:t>
      </w:r>
    </w:p>
    <w:p w:rsidR="003A38D0" w:rsidRDefault="003A38D0" w:rsidP="001D7B4D">
      <w:pPr>
        <w:rPr>
          <w:rStyle w:val="Strong"/>
          <w:rFonts w:cstheme="minorHAnsi"/>
        </w:rPr>
      </w:pPr>
    </w:p>
    <w:p w:rsidR="003E1F36" w:rsidRPr="003A38D0" w:rsidRDefault="003E1F36" w:rsidP="003A38D0">
      <w:pPr>
        <w:rPr>
          <w:rFonts w:cstheme="minorHAnsi"/>
          <w:b/>
          <w:sz w:val="24"/>
          <w:szCs w:val="24"/>
        </w:rPr>
      </w:pPr>
      <w:r w:rsidRPr="00617EC4">
        <w:rPr>
          <w:rStyle w:val="Strong"/>
          <w:rFonts w:cstheme="minorHAnsi"/>
        </w:rPr>
        <w:t xml:space="preserve">Daniel </w:t>
      </w:r>
      <w:proofErr w:type="gramStart"/>
      <w:r w:rsidRPr="00617EC4">
        <w:rPr>
          <w:rStyle w:val="Strong"/>
          <w:rFonts w:cstheme="minorHAnsi"/>
        </w:rPr>
        <w:t xml:space="preserve">12:11 </w:t>
      </w:r>
      <w:r w:rsidR="003A38D0">
        <w:rPr>
          <w:rStyle w:val="Strong"/>
          <w:rFonts w:cstheme="minorHAnsi"/>
        </w:rPr>
        <w:t xml:space="preserve"> </w:t>
      </w:r>
      <w:r w:rsidRPr="00617EC4">
        <w:rPr>
          <w:rFonts w:cstheme="minorHAnsi"/>
        </w:rPr>
        <w:t>"</w:t>
      </w:r>
      <w:proofErr w:type="gramEnd"/>
      <w:r w:rsidRPr="00617EC4">
        <w:rPr>
          <w:rFonts w:cstheme="minorHAnsi"/>
        </w:rPr>
        <w:t xml:space="preserve">And from the time that the daily sacrifice shall be taken away, and the abomination that </w:t>
      </w:r>
      <w:proofErr w:type="spellStart"/>
      <w:r w:rsidRPr="00617EC4">
        <w:rPr>
          <w:rFonts w:cstheme="minorHAnsi"/>
        </w:rPr>
        <w:t>maketh</w:t>
      </w:r>
      <w:proofErr w:type="spellEnd"/>
      <w:r w:rsidRPr="00617EC4">
        <w:rPr>
          <w:rFonts w:cstheme="minorHAnsi"/>
        </w:rPr>
        <w:t xml:space="preserve"> desolate set up, there shall be</w:t>
      </w:r>
      <w:r w:rsidRPr="00617EC4">
        <w:rPr>
          <w:rFonts w:cstheme="minorHAnsi"/>
          <w:color w:val="FF0000"/>
        </w:rPr>
        <w:t xml:space="preserve"> a thousand two hundred and ninety days".</w:t>
      </w:r>
    </w:p>
    <w:p w:rsidR="003E1F36" w:rsidRPr="00617EC4" w:rsidRDefault="003E1F36" w:rsidP="003E1F36">
      <w:pPr>
        <w:pStyle w:val="NormalWeb"/>
        <w:rPr>
          <w:rFonts w:asciiTheme="minorHAnsi" w:hAnsiTheme="minorHAnsi" w:cstheme="minorHAnsi"/>
          <w:sz w:val="22"/>
          <w:szCs w:val="22"/>
        </w:rPr>
      </w:pPr>
      <w:r w:rsidRPr="00617EC4">
        <w:rPr>
          <w:rFonts w:asciiTheme="minorHAnsi" w:hAnsiTheme="minorHAnsi" w:cstheme="minorHAnsi"/>
          <w:sz w:val="22"/>
          <w:szCs w:val="22"/>
        </w:rPr>
        <w:t>The Eucharist [daily sacrifice] will not be available in the Church.</w:t>
      </w:r>
    </w:p>
    <w:p w:rsidR="003E1F36" w:rsidRPr="00617EC4" w:rsidRDefault="003E1F36" w:rsidP="003E1F36">
      <w:pPr>
        <w:pStyle w:val="NormalWeb"/>
        <w:rPr>
          <w:rFonts w:asciiTheme="minorHAnsi" w:hAnsiTheme="minorHAnsi" w:cstheme="minorHAnsi"/>
          <w:sz w:val="22"/>
          <w:szCs w:val="22"/>
        </w:rPr>
      </w:pPr>
      <w:r w:rsidRPr="00617EC4">
        <w:rPr>
          <w:rFonts w:asciiTheme="minorHAnsi" w:hAnsiTheme="minorHAnsi" w:cstheme="minorHAnsi"/>
          <w:color w:val="FF0000"/>
          <w:sz w:val="22"/>
          <w:szCs w:val="22"/>
        </w:rPr>
        <w:t>The transubstantiation will be altered and the words made meaningless</w:t>
      </w:r>
      <w:r w:rsidRPr="00617EC4">
        <w:rPr>
          <w:rFonts w:asciiTheme="minorHAnsi" w:hAnsiTheme="minorHAnsi" w:cstheme="minorHAnsi"/>
          <w:sz w:val="22"/>
          <w:szCs w:val="22"/>
        </w:rPr>
        <w:t xml:space="preserve"> so that people no longer receive the Body and Blood of Christ. When this happens, find a priest who will remain true to the words of Transubstantiation and be willing to hold masses underground.</w:t>
      </w:r>
    </w:p>
    <w:p w:rsidR="003E1F36" w:rsidRPr="00DA5C9E" w:rsidRDefault="003E1F36" w:rsidP="003E1F36">
      <w:pPr>
        <w:pStyle w:val="NormalWeb"/>
        <w:rPr>
          <w:rFonts w:asciiTheme="minorHAnsi" w:hAnsiTheme="minorHAnsi" w:cstheme="minorHAnsi"/>
          <w:sz w:val="22"/>
          <w:szCs w:val="22"/>
        </w:rPr>
      </w:pPr>
      <w:r w:rsidRPr="00617EC4">
        <w:rPr>
          <w:rFonts w:asciiTheme="minorHAnsi" w:hAnsiTheme="minorHAnsi" w:cstheme="minorHAnsi"/>
          <w:sz w:val="22"/>
          <w:szCs w:val="22"/>
        </w:rPr>
        <w:t xml:space="preserve">As Melanie of La </w:t>
      </w:r>
      <w:proofErr w:type="spellStart"/>
      <w:r w:rsidRPr="00617EC4">
        <w:rPr>
          <w:rFonts w:asciiTheme="minorHAnsi" w:hAnsiTheme="minorHAnsi" w:cstheme="minorHAnsi"/>
          <w:sz w:val="22"/>
          <w:szCs w:val="22"/>
        </w:rPr>
        <w:t>Salette</w:t>
      </w:r>
      <w:proofErr w:type="spellEnd"/>
      <w:r w:rsidRPr="00617EC4">
        <w:rPr>
          <w:rFonts w:asciiTheme="minorHAnsi" w:hAnsiTheme="minorHAnsi" w:cstheme="minorHAnsi"/>
          <w:sz w:val="22"/>
          <w:szCs w:val="22"/>
        </w:rPr>
        <w:t xml:space="preserve"> expressed, for a time, Masses will be held in barns, caves, and homes. </w:t>
      </w:r>
      <w:r w:rsidRPr="00617EC4">
        <w:rPr>
          <w:rFonts w:asciiTheme="minorHAnsi" w:hAnsiTheme="minorHAnsi" w:cstheme="minorHAnsi"/>
          <w:color w:val="FF0000"/>
          <w:sz w:val="22"/>
          <w:szCs w:val="22"/>
        </w:rPr>
        <w:t xml:space="preserve">The removal of the Eucharist will make way </w:t>
      </w:r>
      <w:r w:rsidRPr="00617EC4">
        <w:rPr>
          <w:rFonts w:asciiTheme="minorHAnsi" w:hAnsiTheme="minorHAnsi" w:cstheme="minorHAnsi"/>
          <w:color w:val="FF0000"/>
          <w:sz w:val="22"/>
          <w:szCs w:val="22"/>
        </w:rPr>
        <w:lastRenderedPageBreak/>
        <w:t>for the antichrist to take the seat as leader of the Church</w:t>
      </w:r>
      <w:r w:rsidRPr="00617EC4">
        <w:rPr>
          <w:rFonts w:asciiTheme="minorHAnsi" w:hAnsiTheme="minorHAnsi" w:cstheme="minorHAnsi"/>
          <w:sz w:val="22"/>
          <w:szCs w:val="22"/>
        </w:rPr>
        <w:t>. (Catholics need to be watchful and aware when this happens in the Mass, because you can be sure the changes will be subtle and have an explana</w:t>
      </w:r>
      <w:r w:rsidR="00DA5C9E">
        <w:rPr>
          <w:rFonts w:asciiTheme="minorHAnsi" w:hAnsiTheme="minorHAnsi" w:cstheme="minorHAnsi"/>
          <w:sz w:val="22"/>
          <w:szCs w:val="22"/>
        </w:rPr>
        <w:t>tion that will appeal to many).</w:t>
      </w:r>
    </w:p>
    <w:p w:rsidR="00617EC4" w:rsidRPr="001D7B4D" w:rsidRDefault="003E1F36" w:rsidP="001D7B4D">
      <w:pPr>
        <w:pStyle w:val="Heading2"/>
        <w:rPr>
          <w:rStyle w:val="Strong"/>
          <w:b w:val="0"/>
          <w:bCs w:val="0"/>
        </w:rPr>
      </w:pPr>
      <w:bookmarkStart w:id="18" w:name="_Toc484178860"/>
      <w:r w:rsidRPr="001D7B4D">
        <w:rPr>
          <w:rStyle w:val="Strong"/>
          <w:b w:val="0"/>
          <w:bCs w:val="0"/>
        </w:rPr>
        <w:t>The antichrist’s reign will be of 3.5 years</w:t>
      </w:r>
      <w:bookmarkEnd w:id="18"/>
      <w:r w:rsidRPr="001D7B4D">
        <w:rPr>
          <w:rStyle w:val="Strong"/>
          <w:b w:val="0"/>
          <w:bCs w:val="0"/>
        </w:rPr>
        <w:t xml:space="preserve"> </w:t>
      </w:r>
    </w:p>
    <w:p w:rsidR="003E1F36" w:rsidRPr="00F66A7B" w:rsidRDefault="003E1F36" w:rsidP="003E1F36">
      <w:pPr>
        <w:pStyle w:val="NormalWeb"/>
        <w:rPr>
          <w:rFonts w:asciiTheme="minorHAnsi" w:hAnsiTheme="minorHAnsi" w:cstheme="minorHAnsi"/>
        </w:rPr>
      </w:pPr>
      <w:r w:rsidRPr="00F66A7B">
        <w:rPr>
          <w:rStyle w:val="Strong"/>
          <w:rFonts w:asciiTheme="minorHAnsi" w:hAnsiTheme="minorHAnsi" w:cstheme="minorHAnsi"/>
        </w:rPr>
        <w:t>[</w:t>
      </w:r>
      <w:r w:rsidRPr="00F66A7B">
        <w:rPr>
          <w:rFonts w:asciiTheme="minorHAnsi" w:hAnsiTheme="minorHAnsi" w:cstheme="minorHAnsi"/>
        </w:rPr>
        <w:t xml:space="preserve">1290 days; or from Daniel 12:5-6: “a time, times, and a half;” means 1 +2 + ½ years = 3.5 years] </w:t>
      </w:r>
      <w:r w:rsidRPr="00F66A7B">
        <w:rPr>
          <w:rFonts w:asciiTheme="minorHAnsi" w:hAnsiTheme="minorHAnsi" w:cstheme="minorHAnsi"/>
          <w:b/>
          <w:color w:val="FF0000"/>
        </w:rPr>
        <w:t xml:space="preserve">Christians will be intensely persecuted at this time, </w:t>
      </w:r>
      <w:r w:rsidRPr="00F66A7B">
        <w:rPr>
          <w:rFonts w:asciiTheme="minorHAnsi" w:hAnsiTheme="minorHAnsi" w:cstheme="minorHAnsi"/>
        </w:rPr>
        <w:t xml:space="preserve">and those who persevere will know that it will last for only a certain time before God puts an end to evil. During this reign of the </w:t>
      </w:r>
      <w:proofErr w:type="spellStart"/>
      <w:r w:rsidRPr="00F66A7B">
        <w:rPr>
          <w:rFonts w:asciiTheme="minorHAnsi" w:hAnsiTheme="minorHAnsi" w:cstheme="minorHAnsi"/>
        </w:rPr>
        <w:t>a</w:t>
      </w:r>
      <w:r w:rsidR="00617EC4" w:rsidRPr="00F66A7B">
        <w:rPr>
          <w:rFonts w:asciiTheme="minorHAnsi" w:hAnsiTheme="minorHAnsi" w:cstheme="minorHAnsi"/>
        </w:rPr>
        <w:t>ntichrist</w:t>
      </w:r>
      <w:r w:rsidRPr="00F66A7B">
        <w:rPr>
          <w:rFonts w:asciiTheme="minorHAnsi" w:hAnsiTheme="minorHAnsi" w:cstheme="minorHAnsi"/>
        </w:rPr>
        <w:t>c</w:t>
      </w:r>
      <w:proofErr w:type="spellEnd"/>
      <w:r w:rsidRPr="00F66A7B">
        <w:rPr>
          <w:rFonts w:asciiTheme="minorHAnsi" w:hAnsiTheme="minorHAnsi" w:cstheme="minorHAnsi"/>
        </w:rPr>
        <w:t>, all will be forced to have "</w:t>
      </w:r>
      <w:r w:rsidRPr="00F66A7B">
        <w:rPr>
          <w:rFonts w:asciiTheme="minorHAnsi" w:hAnsiTheme="minorHAnsi" w:cstheme="minorHAnsi"/>
          <w:b/>
        </w:rPr>
        <w:t>the mark of the beast"</w:t>
      </w:r>
      <w:r w:rsidRPr="00F66A7B">
        <w:rPr>
          <w:rFonts w:asciiTheme="minorHAnsi" w:hAnsiTheme="minorHAnsi" w:cstheme="minorHAnsi"/>
        </w:rPr>
        <w:t xml:space="preserve"> (</w:t>
      </w:r>
      <w:r w:rsidR="00617EC4" w:rsidRPr="00F66A7B">
        <w:rPr>
          <w:rFonts w:asciiTheme="minorHAnsi" w:hAnsiTheme="minorHAnsi" w:cstheme="minorHAnsi"/>
        </w:rPr>
        <w:t>see Book of Revelation in the Bi</w:t>
      </w:r>
      <w:r w:rsidRPr="00F66A7B">
        <w:rPr>
          <w:rFonts w:asciiTheme="minorHAnsi" w:hAnsiTheme="minorHAnsi" w:cstheme="minorHAnsi"/>
        </w:rPr>
        <w:t>ble). Those who don't will find it very difficult to buy and sell. (See post on buying silver/gold coins to be ready and prepared.)</w:t>
      </w:r>
    </w:p>
    <w:p w:rsidR="003E1F36" w:rsidRDefault="003E1F36" w:rsidP="003200EC">
      <w:pPr>
        <w:jc w:val="center"/>
        <w:rPr>
          <w:b/>
          <w:sz w:val="28"/>
          <w:szCs w:val="28"/>
        </w:rPr>
      </w:pPr>
    </w:p>
    <w:p w:rsidR="00165EB8" w:rsidRDefault="003200EC" w:rsidP="00DC79E1">
      <w:pPr>
        <w:pStyle w:val="Heading1"/>
      </w:pPr>
      <w:bookmarkStart w:id="19" w:name="_Toc484178861"/>
      <w:r w:rsidRPr="00DC79E1">
        <w:t>Spiritual Signs:</w:t>
      </w:r>
      <w:bookmarkEnd w:id="19"/>
      <w:r w:rsidR="00DC79E1" w:rsidRPr="00DC79E1">
        <w:t xml:space="preserve"> </w:t>
      </w:r>
    </w:p>
    <w:p w:rsidR="00617EC4" w:rsidRDefault="00AE1EF2" w:rsidP="00DA5C9E">
      <w:pPr>
        <w:pStyle w:val="Heading2"/>
      </w:pPr>
      <w:bookmarkStart w:id="20" w:name="_Toc484178862"/>
      <w:r w:rsidRPr="00165EB8">
        <w:rPr>
          <w:rStyle w:val="Heading2Char"/>
        </w:rPr>
        <w:t>Catechism of the Catholic Church</w:t>
      </w:r>
      <w:r w:rsidRPr="00DA5C9E">
        <w:rPr>
          <w:color w:val="0000FF"/>
        </w:rPr>
        <w:t xml:space="preserve"> </w:t>
      </w:r>
      <w:r w:rsidRPr="00DE4314">
        <w:t>(#675)</w:t>
      </w:r>
      <w:bookmarkEnd w:id="20"/>
      <w:r w:rsidRPr="00DE4314">
        <w:t xml:space="preserve"> </w:t>
      </w:r>
    </w:p>
    <w:p w:rsidR="00617EC4" w:rsidRPr="00617EC4" w:rsidRDefault="00AE1EF2" w:rsidP="00617EC4">
      <w:r>
        <w:t xml:space="preserve"> </w:t>
      </w:r>
      <w:r w:rsidRPr="00DE4314">
        <w:t xml:space="preserve">“Before Christ’s Second Coming, </w:t>
      </w:r>
      <w:r w:rsidRPr="00AE1EF2">
        <w:t>the Church must pass through a final trial that will shake the faith of many believers</w:t>
      </w:r>
      <w:r w:rsidRPr="00DE4314">
        <w:t xml:space="preserve"> (</w:t>
      </w:r>
      <w:r>
        <w:t>cf., Luke 18:8; Matthew 24:12).</w:t>
      </w:r>
    </w:p>
    <w:p w:rsidR="00DA5C9E" w:rsidRPr="00DA5C9E" w:rsidRDefault="00DA5C9E" w:rsidP="00DA5C9E">
      <w:pPr>
        <w:pStyle w:val="Heading2"/>
      </w:pPr>
      <w:bookmarkStart w:id="21" w:name="_Toc484178863"/>
      <w:r w:rsidRPr="00DA5C9E">
        <w:t>St Faustina</w:t>
      </w:r>
      <w:bookmarkEnd w:id="21"/>
    </w:p>
    <w:p w:rsidR="00AE1EF2" w:rsidRDefault="00AE1EF2" w:rsidP="00DA5C9E">
      <w:r w:rsidRPr="00DE4314">
        <w:t xml:space="preserve">Let’s not forget that Our Lord Himself said to </w:t>
      </w:r>
      <w:r w:rsidRPr="00DA5C9E">
        <w:rPr>
          <w:rStyle w:val="Heading2Char"/>
          <w:sz w:val="22"/>
          <w:szCs w:val="22"/>
        </w:rPr>
        <w:t>St. Faustina,</w:t>
      </w:r>
      <w:r w:rsidRPr="00DA5C9E">
        <w:rPr>
          <w:color w:val="0000FF"/>
        </w:rPr>
        <w:t xml:space="preserve"> </w:t>
      </w:r>
      <w:r w:rsidRPr="00DE4314">
        <w:t>“…</w:t>
      </w:r>
      <w:r w:rsidRPr="00DA5C9E">
        <w:rPr>
          <w:b/>
        </w:rPr>
        <w:t>before I come as the Just Judge, I am coming first as the King of Mercy</w:t>
      </w:r>
      <w:r w:rsidRPr="00DE4314">
        <w:t>” (Diary, 83).  And He also told St. Faustina – very directly in fact</w:t>
      </w:r>
      <w:proofErr w:type="gramStart"/>
      <w:r w:rsidRPr="00DE4314">
        <w:t>:  “</w:t>
      </w:r>
      <w:proofErr w:type="gramEnd"/>
      <w:r w:rsidRPr="00DE4314">
        <w:t>You will prepare the world for My final coming” (Diary, 429).</w:t>
      </w:r>
    </w:p>
    <w:p w:rsidR="00F47587" w:rsidRPr="00617EC4" w:rsidRDefault="00F47587" w:rsidP="00617EC4"/>
    <w:p w:rsidR="003E1F36" w:rsidRPr="00DA5C9E" w:rsidRDefault="003E1F36" w:rsidP="00DA5C9E">
      <w:pPr>
        <w:pStyle w:val="Heading2"/>
      </w:pPr>
      <w:bookmarkStart w:id="22" w:name="_Toc475908262"/>
      <w:bookmarkStart w:id="23" w:name="_Toc484178864"/>
      <w:bookmarkStart w:id="24" w:name="_Hlk479360104"/>
      <w:r w:rsidRPr="00DA5C9E">
        <w:t>Religious Deception and Apostasy from the Truth:</w:t>
      </w:r>
      <w:bookmarkEnd w:id="22"/>
      <w:bookmarkEnd w:id="23"/>
    </w:p>
    <w:p w:rsidR="00DC79E1" w:rsidRPr="00DC79E1" w:rsidRDefault="00DC79E1" w:rsidP="00DC79E1"/>
    <w:p w:rsidR="003E1F36" w:rsidRPr="00DA5C9E" w:rsidRDefault="003E1F36" w:rsidP="003E1F36">
      <w:pPr>
        <w:pStyle w:val="ListParagraph"/>
        <w:numPr>
          <w:ilvl w:val="0"/>
          <w:numId w:val="2"/>
        </w:numPr>
        <w:rPr>
          <w:rFonts w:cstheme="minorHAnsi"/>
          <w:i/>
          <w:color w:val="0000FF"/>
        </w:rPr>
      </w:pPr>
      <w:r w:rsidRPr="003E1F36">
        <w:rPr>
          <w:rFonts w:cstheme="minorHAnsi"/>
        </w:rPr>
        <w:lastRenderedPageBreak/>
        <w:t>The persecution that accompanies her pilgrimage on earth (cf</w:t>
      </w:r>
      <w:r w:rsidRPr="003E1F36">
        <w:rPr>
          <w:rFonts w:cstheme="minorHAnsi"/>
          <w:b/>
        </w:rPr>
        <w:t xml:space="preserve">., </w:t>
      </w:r>
      <w:r w:rsidRPr="00DC79E1">
        <w:rPr>
          <w:rFonts w:cstheme="minorHAnsi"/>
        </w:rPr>
        <w:t>Luke 21:12; John 15:19-20</w:t>
      </w:r>
      <w:r w:rsidRPr="003E1F36">
        <w:rPr>
          <w:rFonts w:cstheme="minorHAnsi"/>
          <w:b/>
        </w:rPr>
        <w:t>)</w:t>
      </w:r>
      <w:r w:rsidRPr="003E1F36">
        <w:rPr>
          <w:rFonts w:cstheme="minorHAnsi"/>
        </w:rPr>
        <w:t xml:space="preserve"> will unveil the “mystery of iniquity” in the form of </w:t>
      </w:r>
      <w:r w:rsidRPr="00DC79E1">
        <w:rPr>
          <w:rFonts w:cstheme="minorHAnsi"/>
          <w:color w:val="0000FF"/>
        </w:rPr>
        <w:t xml:space="preserve">a </w:t>
      </w:r>
      <w:r w:rsidRPr="00DC79E1">
        <w:rPr>
          <w:rFonts w:cstheme="minorHAnsi"/>
          <w:i/>
          <w:color w:val="0000FF"/>
        </w:rPr>
        <w:t>religious deception offering men an apparent solution to their problems at the price of apostasy from the truth. </w:t>
      </w:r>
      <w:bookmarkEnd w:id="24"/>
    </w:p>
    <w:p w:rsidR="003E1F36" w:rsidRPr="00DC79E1" w:rsidRDefault="003E1F36" w:rsidP="003E1F36">
      <w:pPr>
        <w:pStyle w:val="ListParagraph"/>
        <w:numPr>
          <w:ilvl w:val="0"/>
          <w:numId w:val="2"/>
        </w:numPr>
        <w:rPr>
          <w:b/>
        </w:rPr>
      </w:pPr>
      <w:r w:rsidRPr="00DC79E1">
        <w:rPr>
          <w:b/>
        </w:rPr>
        <w:t>1 Timothy 4: 1-2</w:t>
      </w:r>
    </w:p>
    <w:p w:rsidR="003E1F36" w:rsidRPr="00DA5C9E" w:rsidRDefault="003E1F36" w:rsidP="003E1F36">
      <w:pPr>
        <w:rPr>
          <w:rFonts w:cstheme="minorHAnsi"/>
          <w:color w:val="0000FF"/>
          <w:sz w:val="24"/>
          <w:szCs w:val="24"/>
        </w:rPr>
      </w:pPr>
      <w:r w:rsidRPr="0060482A">
        <w:t xml:space="preserve">Now the Spirit manifestly </w:t>
      </w:r>
      <w:proofErr w:type="spellStart"/>
      <w:r w:rsidRPr="0060482A">
        <w:t>saith</w:t>
      </w:r>
      <w:proofErr w:type="spellEnd"/>
      <w:r w:rsidRPr="0060482A">
        <w:t xml:space="preserve">, that </w:t>
      </w:r>
      <w:r w:rsidRPr="00DC79E1">
        <w:rPr>
          <w:color w:val="0000FF"/>
        </w:rPr>
        <w:t xml:space="preserve">in the last times some shall depart from the faith, giving heed to spirits of error, and doctrines of devils, </w:t>
      </w:r>
      <w:hyperlink r:id="rId43" w:anchor="x" w:history="1">
        <w:r w:rsidRPr="00DC79E1">
          <w:rPr>
            <w:color w:val="0000FF"/>
            <w:u w:val="single"/>
          </w:rPr>
          <w:t>[2]</w:t>
        </w:r>
      </w:hyperlink>
      <w:r w:rsidRPr="00DC79E1">
        <w:rPr>
          <w:color w:val="0000FF"/>
        </w:rPr>
        <w:t xml:space="preserve"> Speaking lies in hypocrisy, and having their conscience seared,</w:t>
      </w:r>
    </w:p>
    <w:p w:rsidR="00DC79E1" w:rsidRDefault="003E1F36" w:rsidP="00165EB8">
      <w:pPr>
        <w:pStyle w:val="ListParagraph"/>
        <w:numPr>
          <w:ilvl w:val="0"/>
          <w:numId w:val="3"/>
        </w:numPr>
      </w:pPr>
      <w:r w:rsidRPr="003E1F36">
        <w:rPr>
          <w:b/>
        </w:rPr>
        <w:t>The supreme religious deception</w:t>
      </w:r>
      <w:r w:rsidRPr="00DE4314">
        <w:t xml:space="preserve"> is that of the Antichrist, a pseudo-messianism by which man glorifies himself in place of God and of His Messiah come in the </w:t>
      </w:r>
      <w:proofErr w:type="gramStart"/>
      <w:r w:rsidRPr="00DE4314">
        <w:t>flesh”  (</w:t>
      </w:r>
      <w:proofErr w:type="gramEnd"/>
      <w:r w:rsidRPr="00DE4314">
        <w:t xml:space="preserve">cf., </w:t>
      </w:r>
      <w:r w:rsidRPr="00DC79E1">
        <w:rPr>
          <w:color w:val="0000FF"/>
        </w:rPr>
        <w:t>2 Thessalonians 2:4-12; 1 Thessalonians 5:2-3; 2 John 7; 1 John 2:18, 22).</w:t>
      </w:r>
    </w:p>
    <w:p w:rsidR="003E1F36" w:rsidRPr="00DC79E1" w:rsidRDefault="003E1F36" w:rsidP="00DC79E1">
      <w:pPr>
        <w:pStyle w:val="ListParagraph"/>
        <w:numPr>
          <w:ilvl w:val="0"/>
          <w:numId w:val="3"/>
        </w:numPr>
      </w:pPr>
      <w:r w:rsidRPr="00DC79E1">
        <w:t xml:space="preserve">Catechism of the Catholic Church (#675) </w:t>
      </w:r>
    </w:p>
    <w:p w:rsidR="003E1F36" w:rsidRDefault="003E1F36" w:rsidP="003E1F36">
      <w:r w:rsidRPr="00DE4314">
        <w:t xml:space="preserve">“Before Christ’s Second Coming, </w:t>
      </w:r>
      <w:r w:rsidRPr="003E1F36">
        <w:t xml:space="preserve">the Church must pass through a </w:t>
      </w:r>
      <w:r w:rsidRPr="003E1F36">
        <w:rPr>
          <w:b/>
        </w:rPr>
        <w:t>final trial that will shake the faith of many believers</w:t>
      </w:r>
      <w:r w:rsidRPr="00DE4314">
        <w:t xml:space="preserve"> (</w:t>
      </w:r>
      <w:r>
        <w:t>cf., Luke 18:8; Matthew 24:12).</w:t>
      </w:r>
    </w:p>
    <w:p w:rsidR="00DA5C9E" w:rsidRPr="00DA5C9E" w:rsidRDefault="00DA5C9E" w:rsidP="00DA5C9E">
      <w:pPr>
        <w:pStyle w:val="Heading2"/>
      </w:pPr>
      <w:bookmarkStart w:id="25" w:name="_Toc484178865"/>
      <w:r w:rsidRPr="00DA5C9E">
        <w:rPr>
          <w:rStyle w:val="Strong"/>
          <w:b w:val="0"/>
          <w:bCs w:val="0"/>
        </w:rPr>
        <w:t>Two Popes</w:t>
      </w:r>
      <w:bookmarkEnd w:id="25"/>
    </w:p>
    <w:p w:rsidR="00DA5C9E" w:rsidRPr="00F66A7B" w:rsidRDefault="00DA5C9E" w:rsidP="00DA5C9E">
      <w:pPr>
        <w:pStyle w:val="NormalWeb"/>
        <w:rPr>
          <w:rFonts w:asciiTheme="minorHAnsi" w:hAnsiTheme="minorHAnsi" w:cstheme="minorHAnsi"/>
          <w:sz w:val="22"/>
          <w:szCs w:val="22"/>
        </w:rPr>
      </w:pPr>
      <w:r w:rsidRPr="00DA5C9E">
        <w:rPr>
          <w:rFonts w:asciiTheme="minorHAnsi" w:hAnsiTheme="minorHAnsi" w:cstheme="minorHAnsi"/>
          <w:color w:val="0000FF"/>
          <w:sz w:val="22"/>
          <w:szCs w:val="22"/>
        </w:rPr>
        <w:t>Never in history have we had two popes alive at same time</w:t>
      </w:r>
      <w:r>
        <w:rPr>
          <w:rFonts w:asciiTheme="minorHAnsi" w:hAnsiTheme="minorHAnsi" w:cstheme="minorHAnsi"/>
          <w:sz w:val="22"/>
          <w:szCs w:val="22"/>
        </w:rPr>
        <w:t xml:space="preserve">. </w:t>
      </w:r>
      <w:r w:rsidRPr="00F66A7B">
        <w:rPr>
          <w:rFonts w:asciiTheme="minorHAnsi" w:hAnsiTheme="minorHAnsi" w:cstheme="minorHAnsi"/>
          <w:sz w:val="22"/>
          <w:szCs w:val="22"/>
        </w:rPr>
        <w:t xml:space="preserve">There have been occasions where an impostor or apostate pope was found to hold the position of pope but upon discovery and confirmation, such an individual was removed and stripped of his status as pope. </w:t>
      </w:r>
      <w:proofErr w:type="gramStart"/>
      <w:r w:rsidRPr="00F66A7B">
        <w:rPr>
          <w:rFonts w:asciiTheme="minorHAnsi" w:hAnsiTheme="minorHAnsi" w:cstheme="minorHAnsi"/>
          <w:sz w:val="22"/>
          <w:szCs w:val="22"/>
        </w:rPr>
        <w:t>So</w:t>
      </w:r>
      <w:proofErr w:type="gramEnd"/>
      <w:r w:rsidRPr="00F66A7B">
        <w:rPr>
          <w:rFonts w:asciiTheme="minorHAnsi" w:hAnsiTheme="minorHAnsi" w:cstheme="minorHAnsi"/>
          <w:sz w:val="22"/>
          <w:szCs w:val="22"/>
        </w:rPr>
        <w:t xml:space="preserve"> while the anti-pope and his replacement pope lived at the same time, there was only ONE pope.</w:t>
      </w:r>
    </w:p>
    <w:p w:rsidR="00DA5C9E" w:rsidRPr="00F66A7B" w:rsidRDefault="00DA5C9E" w:rsidP="00DA5C9E">
      <w:pPr>
        <w:pStyle w:val="NormalWeb"/>
        <w:rPr>
          <w:rFonts w:asciiTheme="minorHAnsi" w:hAnsiTheme="minorHAnsi" w:cstheme="minorHAnsi"/>
          <w:sz w:val="22"/>
          <w:szCs w:val="22"/>
        </w:rPr>
      </w:pPr>
      <w:r w:rsidRPr="00F66A7B">
        <w:rPr>
          <w:rFonts w:asciiTheme="minorHAnsi" w:hAnsiTheme="minorHAnsi" w:cstheme="minorHAnsi"/>
          <w:color w:val="000000"/>
          <w:sz w:val="22"/>
          <w:szCs w:val="22"/>
        </w:rPr>
        <w:t>Since March 2013, we have two popes, Pope Emeritus Benedict XVI and Pope Francis I.</w:t>
      </w:r>
    </w:p>
    <w:p w:rsidR="00DA5C9E" w:rsidRPr="00DC79E1" w:rsidRDefault="00DA5C9E" w:rsidP="00DA5C9E">
      <w:pPr>
        <w:pStyle w:val="NormalWeb"/>
        <w:rPr>
          <w:rFonts w:asciiTheme="minorHAnsi" w:hAnsiTheme="minorHAnsi" w:cstheme="minorHAnsi"/>
          <w:sz w:val="22"/>
          <w:szCs w:val="22"/>
        </w:rPr>
      </w:pPr>
      <w:r w:rsidRPr="00DC79E1">
        <w:rPr>
          <w:rStyle w:val="Strong"/>
          <w:rFonts w:asciiTheme="minorHAnsi" w:hAnsiTheme="minorHAnsi" w:cstheme="minorHAnsi"/>
          <w:b w:val="0"/>
          <w:color w:val="FF0000"/>
          <w:sz w:val="22"/>
          <w:szCs w:val="22"/>
        </w:rPr>
        <w:t xml:space="preserve">This is the </w:t>
      </w:r>
      <w:r w:rsidRPr="00DC79E1">
        <w:rPr>
          <w:rStyle w:val="Strong"/>
          <w:rFonts w:asciiTheme="minorHAnsi" w:hAnsiTheme="minorHAnsi" w:cstheme="minorHAnsi"/>
          <w:color w:val="FF0000"/>
          <w:sz w:val="22"/>
          <w:szCs w:val="22"/>
        </w:rPr>
        <w:t>first occurrence in history</w:t>
      </w:r>
      <w:r w:rsidRPr="00DC79E1">
        <w:rPr>
          <w:rStyle w:val="Strong"/>
          <w:rFonts w:asciiTheme="minorHAnsi" w:hAnsiTheme="minorHAnsi" w:cstheme="minorHAnsi"/>
          <w:b w:val="0"/>
          <w:color w:val="FF0000"/>
          <w:sz w:val="22"/>
          <w:szCs w:val="22"/>
        </w:rPr>
        <w:t xml:space="preserve"> where a valid pope secedes his post, a </w:t>
      </w:r>
      <w:r w:rsidRPr="00DC79E1">
        <w:rPr>
          <w:rStyle w:val="Strong"/>
          <w:rFonts w:asciiTheme="minorHAnsi" w:hAnsiTheme="minorHAnsi" w:cstheme="minorHAnsi"/>
          <w:color w:val="FF0000"/>
          <w:sz w:val="22"/>
          <w:szCs w:val="22"/>
        </w:rPr>
        <w:t>position that is to be held until death.</w:t>
      </w:r>
    </w:p>
    <w:p w:rsidR="00DA5C9E" w:rsidRPr="00DA5C9E" w:rsidRDefault="00DA5C9E" w:rsidP="00DA5C9E">
      <w:pPr>
        <w:pStyle w:val="Heading2"/>
      </w:pPr>
      <w:bookmarkStart w:id="26" w:name="_Toc484178866"/>
      <w:r w:rsidRPr="00DA5C9E">
        <w:rPr>
          <w:rStyle w:val="Strong"/>
          <w:b w:val="0"/>
          <w:bCs w:val="0"/>
        </w:rPr>
        <w:lastRenderedPageBreak/>
        <w:t>Pope Francis’ questionable statements</w:t>
      </w:r>
      <w:bookmarkEnd w:id="26"/>
    </w:p>
    <w:p w:rsidR="00DA5C9E" w:rsidRPr="00F66A7B" w:rsidRDefault="00DA5C9E" w:rsidP="00DA5C9E">
      <w:pPr>
        <w:pStyle w:val="NormalWeb"/>
        <w:rPr>
          <w:rFonts w:asciiTheme="minorHAnsi" w:hAnsiTheme="minorHAnsi" w:cstheme="minorHAnsi"/>
          <w:sz w:val="22"/>
          <w:szCs w:val="22"/>
        </w:rPr>
      </w:pPr>
      <w:r w:rsidRPr="00F66A7B">
        <w:rPr>
          <w:rFonts w:asciiTheme="minorHAnsi" w:hAnsiTheme="minorHAnsi" w:cstheme="minorHAnsi"/>
          <w:sz w:val="22"/>
          <w:szCs w:val="22"/>
        </w:rPr>
        <w:t xml:space="preserve">Pope Francis statements in his papacy reveal a person who embraces </w:t>
      </w:r>
      <w:r w:rsidRPr="00F66A7B">
        <w:rPr>
          <w:rFonts w:asciiTheme="minorHAnsi" w:hAnsiTheme="minorHAnsi" w:cstheme="minorHAnsi"/>
          <w:color w:val="FF0000"/>
          <w:sz w:val="22"/>
          <w:szCs w:val="22"/>
        </w:rPr>
        <w:t>humanism</w:t>
      </w:r>
      <w:r w:rsidRPr="00F66A7B">
        <w:rPr>
          <w:rFonts w:asciiTheme="minorHAnsi" w:hAnsiTheme="minorHAnsi" w:cstheme="minorHAnsi"/>
          <w:sz w:val="22"/>
          <w:szCs w:val="22"/>
        </w:rPr>
        <w:t xml:space="preserve"> and places a person’s earthly life, wants and needs above that of a soul’s salvation.</w:t>
      </w:r>
    </w:p>
    <w:p w:rsidR="00DA5C9E" w:rsidRPr="00F66A7B" w:rsidRDefault="00DA5C9E" w:rsidP="00DA5C9E">
      <w:pPr>
        <w:pStyle w:val="NormalWeb"/>
        <w:rPr>
          <w:rFonts w:asciiTheme="minorHAnsi" w:hAnsiTheme="minorHAnsi" w:cstheme="minorHAnsi"/>
          <w:sz w:val="22"/>
          <w:szCs w:val="22"/>
        </w:rPr>
      </w:pPr>
      <w:r w:rsidRPr="00F66A7B">
        <w:rPr>
          <w:rFonts w:asciiTheme="minorHAnsi" w:hAnsiTheme="minorHAnsi" w:cstheme="minorHAnsi"/>
          <w:sz w:val="22"/>
          <w:szCs w:val="22"/>
        </w:rPr>
        <w:t>As Christ’s vicar, he has issued a number of statements that raise eyebrows and contradict the Holy Bible and Church teachings.</w:t>
      </w:r>
    </w:p>
    <w:p w:rsidR="00DA5C9E" w:rsidRPr="00F66A7B" w:rsidRDefault="00DA5C9E" w:rsidP="00DA5C9E">
      <w:pPr>
        <w:pStyle w:val="NormalWeb"/>
        <w:rPr>
          <w:rFonts w:asciiTheme="minorHAnsi" w:hAnsiTheme="minorHAnsi" w:cstheme="minorHAnsi"/>
          <w:sz w:val="22"/>
          <w:szCs w:val="22"/>
        </w:rPr>
      </w:pPr>
      <w:r w:rsidRPr="00F66A7B">
        <w:rPr>
          <w:rFonts w:asciiTheme="minorHAnsi" w:hAnsiTheme="minorHAnsi" w:cstheme="minorHAnsi"/>
          <w:sz w:val="22"/>
          <w:szCs w:val="22"/>
        </w:rPr>
        <w:t xml:space="preserve">Whether the reader is Catholic or non-Catholic, your personal beliefs are not in question here. </w:t>
      </w:r>
      <w:r w:rsidRPr="00F66A7B">
        <w:rPr>
          <w:rFonts w:asciiTheme="minorHAnsi" w:hAnsiTheme="minorHAnsi" w:cstheme="minorHAnsi"/>
          <w:color w:val="FF0000"/>
          <w:sz w:val="22"/>
          <w:szCs w:val="22"/>
        </w:rPr>
        <w:t>As Christ’s representative on earth, the pope’s statements should correspond with the teachings of the Church whose founder he represents</w:t>
      </w:r>
      <w:r w:rsidRPr="00F66A7B">
        <w:rPr>
          <w:rFonts w:asciiTheme="minorHAnsi" w:hAnsiTheme="minorHAnsi" w:cstheme="minorHAnsi"/>
          <w:sz w:val="22"/>
          <w:szCs w:val="22"/>
        </w:rPr>
        <w:t>.</w:t>
      </w:r>
    </w:p>
    <w:p w:rsidR="00DA5C9E" w:rsidRPr="00F66A7B" w:rsidRDefault="00DA5C9E" w:rsidP="00DA5C9E">
      <w:pPr>
        <w:pStyle w:val="NormalWeb"/>
        <w:rPr>
          <w:rFonts w:asciiTheme="minorHAnsi" w:hAnsiTheme="minorHAnsi" w:cstheme="minorHAnsi"/>
          <w:sz w:val="22"/>
          <w:szCs w:val="22"/>
        </w:rPr>
      </w:pPr>
      <w:r w:rsidRPr="00F66A7B">
        <w:rPr>
          <w:rFonts w:asciiTheme="minorHAnsi" w:hAnsiTheme="minorHAnsi" w:cstheme="minorHAnsi"/>
          <w:sz w:val="22"/>
          <w:szCs w:val="22"/>
        </w:rPr>
        <w:t>Here is a sampling of Pope Francis statements compared to Catholic Church teachings:</w:t>
      </w:r>
    </w:p>
    <w:p w:rsidR="00DA5C9E" w:rsidRPr="00DA5C9E" w:rsidRDefault="00DA5C9E" w:rsidP="00DA5C9E">
      <w:pPr>
        <w:pStyle w:val="NormalWeb"/>
        <w:numPr>
          <w:ilvl w:val="0"/>
          <w:numId w:val="4"/>
        </w:numPr>
        <w:rPr>
          <w:rFonts w:asciiTheme="minorHAnsi" w:hAnsiTheme="minorHAnsi" w:cstheme="minorHAnsi"/>
          <w:sz w:val="22"/>
          <w:szCs w:val="22"/>
        </w:rPr>
      </w:pPr>
      <w:r w:rsidRPr="00DA5C9E">
        <w:rPr>
          <w:rStyle w:val="Strong"/>
          <w:rFonts w:asciiTheme="minorHAnsi" w:hAnsiTheme="minorHAnsi" w:cstheme="minorHAnsi"/>
          <w:b w:val="0"/>
          <w:color w:val="0000FF"/>
          <w:sz w:val="22"/>
          <w:szCs w:val="22"/>
        </w:rPr>
        <w:t>Francis</w:t>
      </w:r>
      <w:r w:rsidRPr="00DA5C9E">
        <w:rPr>
          <w:rFonts w:asciiTheme="minorHAnsi" w:hAnsiTheme="minorHAnsi" w:cstheme="minorHAnsi"/>
          <w:color w:val="FF0000"/>
          <w:sz w:val="22"/>
          <w:szCs w:val="22"/>
        </w:rPr>
        <w:t>: “I don’t proselytize.”</w:t>
      </w:r>
      <w:r w:rsidRPr="00DA5C9E">
        <w:rPr>
          <w:rFonts w:asciiTheme="minorHAnsi" w:hAnsiTheme="minorHAnsi" w:cstheme="minorHAnsi"/>
          <w:sz w:val="22"/>
          <w:szCs w:val="22"/>
        </w:rPr>
        <w:t xml:space="preserve"> [Proselytize: verb, convert or attempt to convert someone.]</w:t>
      </w:r>
    </w:p>
    <w:p w:rsidR="00DA5C9E" w:rsidRPr="00DA5C9E" w:rsidRDefault="00DA5C9E" w:rsidP="00DA5C9E">
      <w:pPr>
        <w:pStyle w:val="NormalWeb"/>
        <w:rPr>
          <w:rFonts w:asciiTheme="minorHAnsi" w:hAnsiTheme="minorHAnsi" w:cstheme="minorHAnsi"/>
          <w:sz w:val="22"/>
          <w:szCs w:val="22"/>
        </w:rPr>
      </w:pPr>
      <w:r w:rsidRPr="00DA5C9E">
        <w:rPr>
          <w:rStyle w:val="Strong"/>
          <w:rFonts w:asciiTheme="minorHAnsi" w:hAnsiTheme="minorHAnsi" w:cstheme="minorHAnsi"/>
          <w:color w:val="0000FF"/>
          <w:sz w:val="22"/>
          <w:szCs w:val="22"/>
        </w:rPr>
        <w:t>Holy Bible</w:t>
      </w:r>
      <w:r w:rsidRPr="00DA5C9E">
        <w:rPr>
          <w:rFonts w:asciiTheme="minorHAnsi" w:hAnsiTheme="minorHAnsi" w:cstheme="minorHAnsi"/>
          <w:color w:val="0000FF"/>
          <w:sz w:val="22"/>
          <w:szCs w:val="22"/>
        </w:rPr>
        <w:t>:</w:t>
      </w:r>
      <w:r w:rsidRPr="00DA5C9E">
        <w:rPr>
          <w:rFonts w:asciiTheme="minorHAnsi" w:hAnsiTheme="minorHAnsi" w:cstheme="minorHAnsi"/>
          <w:sz w:val="22"/>
          <w:szCs w:val="22"/>
        </w:rPr>
        <w:t xml:space="preserve"> Mark 16: 15-16: And he said to them</w:t>
      </w:r>
      <w:r w:rsidRPr="00DA5C9E">
        <w:rPr>
          <w:rFonts w:asciiTheme="minorHAnsi" w:hAnsiTheme="minorHAnsi" w:cstheme="minorHAnsi"/>
          <w:color w:val="0000FF"/>
          <w:sz w:val="22"/>
          <w:szCs w:val="22"/>
        </w:rPr>
        <w:t xml:space="preserve">: Go into the whole world, </w:t>
      </w:r>
      <w:r w:rsidRPr="00DA5C9E">
        <w:rPr>
          <w:rFonts w:asciiTheme="minorHAnsi" w:hAnsiTheme="minorHAnsi" w:cstheme="minorHAnsi"/>
          <w:sz w:val="22"/>
          <w:szCs w:val="22"/>
        </w:rPr>
        <w:t>and</w:t>
      </w:r>
      <w:r w:rsidRPr="00DA5C9E">
        <w:rPr>
          <w:rFonts w:asciiTheme="minorHAnsi" w:hAnsiTheme="minorHAnsi" w:cstheme="minorHAnsi"/>
          <w:color w:val="0000FF"/>
          <w:sz w:val="22"/>
          <w:szCs w:val="22"/>
        </w:rPr>
        <w:t xml:space="preserve"> preach the gospel to every creature. </w:t>
      </w:r>
      <w:r w:rsidRPr="00DA5C9E">
        <w:rPr>
          <w:rFonts w:asciiTheme="minorHAnsi" w:hAnsiTheme="minorHAnsi" w:cstheme="minorHAnsi"/>
          <w:sz w:val="22"/>
          <w:szCs w:val="22"/>
        </w:rPr>
        <w:t>He that believes and is baptized shall be saved: but he that believes not shall be condemned.</w:t>
      </w:r>
    </w:p>
    <w:p w:rsidR="00DA5C9E" w:rsidRPr="00DA5C9E" w:rsidRDefault="00DA5C9E" w:rsidP="00DA5C9E">
      <w:pPr>
        <w:pStyle w:val="NormalWeb"/>
        <w:numPr>
          <w:ilvl w:val="0"/>
          <w:numId w:val="4"/>
        </w:numPr>
        <w:rPr>
          <w:rFonts w:asciiTheme="minorHAnsi" w:hAnsiTheme="minorHAnsi" w:cstheme="minorHAnsi"/>
          <w:sz w:val="22"/>
          <w:szCs w:val="22"/>
        </w:rPr>
      </w:pPr>
      <w:r w:rsidRPr="00DA5C9E">
        <w:rPr>
          <w:rStyle w:val="Strong"/>
          <w:rFonts w:asciiTheme="minorHAnsi" w:hAnsiTheme="minorHAnsi" w:cstheme="minorHAnsi"/>
          <w:b w:val="0"/>
          <w:color w:val="0000FF"/>
          <w:sz w:val="22"/>
          <w:szCs w:val="22"/>
        </w:rPr>
        <w:t>Francis:</w:t>
      </w:r>
      <w:r w:rsidRPr="00DA5C9E">
        <w:rPr>
          <w:rFonts w:asciiTheme="minorHAnsi" w:hAnsiTheme="minorHAnsi" w:cstheme="minorHAnsi"/>
          <w:color w:val="0000FF"/>
          <w:sz w:val="22"/>
          <w:szCs w:val="22"/>
        </w:rPr>
        <w:t xml:space="preserve"> </w:t>
      </w:r>
      <w:r w:rsidRPr="00DA5C9E">
        <w:rPr>
          <w:rFonts w:asciiTheme="minorHAnsi" w:hAnsiTheme="minorHAnsi" w:cstheme="minorHAnsi"/>
          <w:sz w:val="22"/>
          <w:szCs w:val="22"/>
        </w:rPr>
        <w:t>…"</w:t>
      </w:r>
      <w:r w:rsidRPr="00DA5C9E">
        <w:rPr>
          <w:rFonts w:asciiTheme="minorHAnsi" w:hAnsiTheme="minorHAnsi" w:cstheme="minorHAnsi"/>
          <w:color w:val="FF0000"/>
          <w:sz w:val="22"/>
          <w:szCs w:val="22"/>
        </w:rPr>
        <w:t>The Lord has redeemed all of us</w:t>
      </w:r>
      <w:r w:rsidRPr="00DA5C9E">
        <w:rPr>
          <w:rFonts w:asciiTheme="minorHAnsi" w:hAnsiTheme="minorHAnsi" w:cstheme="minorHAnsi"/>
          <w:sz w:val="22"/>
          <w:szCs w:val="22"/>
        </w:rPr>
        <w:t xml:space="preserve">, all of us, with the Blood of Christ: all of us, not just Catholics. Everyone! ‘Father, the atheists?’ </w:t>
      </w:r>
      <w:r w:rsidRPr="00DA5C9E">
        <w:rPr>
          <w:rFonts w:asciiTheme="minorHAnsi" w:hAnsiTheme="minorHAnsi" w:cstheme="minorHAnsi"/>
          <w:color w:val="FF0000"/>
          <w:sz w:val="22"/>
          <w:szCs w:val="22"/>
        </w:rPr>
        <w:t>Even the atheists.</w:t>
      </w:r>
      <w:r w:rsidRPr="00DA5C9E">
        <w:rPr>
          <w:rFonts w:asciiTheme="minorHAnsi" w:hAnsiTheme="minorHAnsi" w:cstheme="minorHAnsi"/>
          <w:sz w:val="22"/>
          <w:szCs w:val="22"/>
        </w:rPr>
        <w:t xml:space="preserve"> Everyone! And this Blood makes us children of God of the first class! We are created children in the likeness of God and the Blood of Christ has redeemed us all! And we all have a duty to do good. And this commandment for everyone to do good, I think, is a beautiful path towards peace. If we, each doing our own part, if we do good to others, if we meet there, doing good, and we go slowly, gently, little by little, we will make that culture of encounter: we need that so much. We must meet one another doing good. ‘</w:t>
      </w:r>
      <w:r w:rsidRPr="00DA5C9E">
        <w:rPr>
          <w:rFonts w:asciiTheme="minorHAnsi" w:hAnsiTheme="minorHAnsi" w:cstheme="minorHAnsi"/>
          <w:color w:val="FF0000"/>
          <w:sz w:val="22"/>
          <w:szCs w:val="22"/>
        </w:rPr>
        <w:t>But I don’t believe, Father, I am an atheist!’ But do good: we will meet one another there</w:t>
      </w:r>
      <w:proofErr w:type="gramStart"/>
      <w:r w:rsidRPr="00DA5C9E">
        <w:rPr>
          <w:rFonts w:asciiTheme="minorHAnsi" w:hAnsiTheme="minorHAnsi" w:cstheme="minorHAnsi"/>
          <w:color w:val="FF0000"/>
          <w:sz w:val="22"/>
          <w:szCs w:val="22"/>
        </w:rPr>
        <w:t>.”</w:t>
      </w:r>
      <w:r w:rsidRPr="00DA5C9E">
        <w:rPr>
          <w:rFonts w:asciiTheme="minorHAnsi" w:hAnsiTheme="minorHAnsi" w:cstheme="minorHAnsi"/>
          <w:sz w:val="22"/>
          <w:szCs w:val="22"/>
        </w:rPr>
        <w:t>…</w:t>
      </w:r>
      <w:proofErr w:type="gramEnd"/>
      <w:r w:rsidRPr="00DA5C9E">
        <w:rPr>
          <w:rFonts w:asciiTheme="minorHAnsi" w:hAnsiTheme="minorHAnsi" w:cstheme="minorHAnsi"/>
          <w:sz w:val="22"/>
          <w:szCs w:val="22"/>
        </w:rPr>
        <w:t xml:space="preserve"> May 21, 2013</w:t>
      </w:r>
    </w:p>
    <w:p w:rsidR="00DA5C9E" w:rsidRPr="00DA5C9E" w:rsidRDefault="00DA5C9E" w:rsidP="00DA5C9E">
      <w:pPr>
        <w:pStyle w:val="NormalWeb"/>
        <w:rPr>
          <w:rFonts w:asciiTheme="minorHAnsi" w:hAnsiTheme="minorHAnsi" w:cstheme="minorHAnsi"/>
          <w:sz w:val="22"/>
          <w:szCs w:val="22"/>
        </w:rPr>
      </w:pPr>
      <w:r w:rsidRPr="00DA5C9E">
        <w:rPr>
          <w:rStyle w:val="Strong"/>
          <w:rFonts w:asciiTheme="minorHAnsi" w:hAnsiTheme="minorHAnsi" w:cstheme="minorHAnsi"/>
          <w:color w:val="0000FF"/>
          <w:sz w:val="22"/>
          <w:szCs w:val="22"/>
        </w:rPr>
        <w:lastRenderedPageBreak/>
        <w:t>Holy Bible</w:t>
      </w:r>
      <w:r w:rsidRPr="00DA5C9E">
        <w:rPr>
          <w:rFonts w:asciiTheme="minorHAnsi" w:hAnsiTheme="minorHAnsi" w:cstheme="minorHAnsi"/>
          <w:color w:val="0000FF"/>
          <w:sz w:val="22"/>
          <w:szCs w:val="22"/>
        </w:rPr>
        <w:t xml:space="preserve">: </w:t>
      </w:r>
      <w:r w:rsidRPr="00DA5C9E">
        <w:rPr>
          <w:rFonts w:asciiTheme="minorHAnsi" w:hAnsiTheme="minorHAnsi" w:cstheme="minorHAnsi"/>
          <w:sz w:val="22"/>
          <w:szCs w:val="22"/>
        </w:rPr>
        <w:t>John 14: 6 Jesus said to him:</w:t>
      </w:r>
      <w:r w:rsidRPr="00DA5C9E">
        <w:rPr>
          <w:rFonts w:asciiTheme="minorHAnsi" w:hAnsiTheme="minorHAnsi" w:cstheme="minorHAnsi"/>
          <w:color w:val="0000FF"/>
          <w:sz w:val="22"/>
          <w:szCs w:val="22"/>
        </w:rPr>
        <w:t xml:space="preserve"> I am the way, and the truth, and the life. No man comes to the Father, but by me.</w:t>
      </w:r>
    </w:p>
    <w:p w:rsidR="00DA5C9E" w:rsidRPr="00DA5C9E" w:rsidRDefault="00DA5C9E" w:rsidP="00DA5C9E">
      <w:pPr>
        <w:pStyle w:val="NormalWeb"/>
        <w:numPr>
          <w:ilvl w:val="0"/>
          <w:numId w:val="4"/>
        </w:numPr>
        <w:rPr>
          <w:rFonts w:asciiTheme="minorHAnsi" w:hAnsiTheme="minorHAnsi" w:cstheme="minorHAnsi"/>
          <w:sz w:val="22"/>
          <w:szCs w:val="22"/>
        </w:rPr>
      </w:pPr>
      <w:r w:rsidRPr="00DA5C9E">
        <w:rPr>
          <w:rStyle w:val="Strong"/>
          <w:rFonts w:asciiTheme="minorHAnsi" w:hAnsiTheme="minorHAnsi" w:cstheme="minorHAnsi"/>
          <w:b w:val="0"/>
          <w:color w:val="0000FF"/>
          <w:sz w:val="22"/>
          <w:szCs w:val="22"/>
        </w:rPr>
        <w:t>Francis:</w:t>
      </w:r>
      <w:r w:rsidRPr="00DA5C9E">
        <w:rPr>
          <w:rFonts w:asciiTheme="minorHAnsi" w:hAnsiTheme="minorHAnsi" w:cstheme="minorHAnsi"/>
          <w:color w:val="0000FF"/>
          <w:sz w:val="22"/>
          <w:szCs w:val="22"/>
        </w:rPr>
        <w:t xml:space="preserve"> </w:t>
      </w:r>
      <w:proofErr w:type="gramStart"/>
      <w:r w:rsidRPr="00DA5C9E">
        <w:rPr>
          <w:rFonts w:asciiTheme="minorHAnsi" w:hAnsiTheme="minorHAnsi" w:cstheme="minorHAnsi"/>
          <w:color w:val="FF0000"/>
          <w:sz w:val="22"/>
          <w:szCs w:val="22"/>
        </w:rPr>
        <w:t>…</w:t>
      </w:r>
      <w:r w:rsidRPr="00DA5C9E">
        <w:rPr>
          <w:rFonts w:asciiTheme="minorHAnsi" w:hAnsiTheme="minorHAnsi" w:cstheme="minorHAnsi"/>
          <w:sz w:val="22"/>
          <w:szCs w:val="22"/>
        </w:rPr>
        <w:t>”When</w:t>
      </w:r>
      <w:proofErr w:type="gramEnd"/>
      <w:r w:rsidRPr="00DA5C9E">
        <w:rPr>
          <w:rFonts w:asciiTheme="minorHAnsi" w:hAnsiTheme="minorHAnsi" w:cstheme="minorHAnsi"/>
          <w:sz w:val="22"/>
          <w:szCs w:val="22"/>
        </w:rPr>
        <w:t xml:space="preserve"> we go to confession, for example, it isn’t that we say our sin and God forgives us. No, not that! We look for Jesus Christ and say: </w:t>
      </w:r>
      <w:r w:rsidRPr="00DA5C9E">
        <w:rPr>
          <w:rFonts w:asciiTheme="minorHAnsi" w:hAnsiTheme="minorHAnsi" w:cstheme="minorHAnsi"/>
          <w:color w:val="FF0000"/>
          <w:sz w:val="22"/>
          <w:szCs w:val="22"/>
        </w:rPr>
        <w:t>'This is your sin, and I will sin again'.</w:t>
      </w:r>
      <w:r w:rsidRPr="00DA5C9E">
        <w:rPr>
          <w:rFonts w:asciiTheme="minorHAnsi" w:hAnsiTheme="minorHAnsi" w:cstheme="minorHAnsi"/>
          <w:sz w:val="22"/>
          <w:szCs w:val="22"/>
        </w:rPr>
        <w:t xml:space="preserve"> And Jesus likes that, because it was his mission: to become the sinner for us, to liberate us."… -June 15, 2013</w:t>
      </w:r>
    </w:p>
    <w:p w:rsidR="00DA5C9E" w:rsidRPr="00DA5C9E" w:rsidRDefault="00DA5C9E" w:rsidP="00DA5C9E">
      <w:pPr>
        <w:pStyle w:val="NormalWeb"/>
        <w:rPr>
          <w:rFonts w:asciiTheme="minorHAnsi" w:hAnsiTheme="minorHAnsi" w:cstheme="minorHAnsi"/>
          <w:sz w:val="22"/>
          <w:szCs w:val="22"/>
        </w:rPr>
      </w:pPr>
      <w:r w:rsidRPr="00DA5C9E">
        <w:rPr>
          <w:rStyle w:val="Strong"/>
          <w:rFonts w:asciiTheme="minorHAnsi" w:hAnsiTheme="minorHAnsi" w:cstheme="minorHAnsi"/>
          <w:color w:val="0000FF"/>
          <w:sz w:val="22"/>
          <w:szCs w:val="22"/>
        </w:rPr>
        <w:t>Holy Bible</w:t>
      </w:r>
      <w:r w:rsidRPr="00DA5C9E">
        <w:rPr>
          <w:rFonts w:asciiTheme="minorHAnsi" w:hAnsiTheme="minorHAnsi" w:cstheme="minorHAnsi"/>
          <w:color w:val="0000FF"/>
          <w:sz w:val="22"/>
          <w:szCs w:val="22"/>
        </w:rPr>
        <w:t xml:space="preserve">: </w:t>
      </w:r>
      <w:r w:rsidRPr="00DA5C9E">
        <w:rPr>
          <w:rFonts w:asciiTheme="minorHAnsi" w:hAnsiTheme="minorHAnsi" w:cstheme="minorHAnsi"/>
          <w:sz w:val="22"/>
          <w:szCs w:val="22"/>
        </w:rPr>
        <w:t xml:space="preserve">1 John 3: 5 </w:t>
      </w:r>
      <w:r w:rsidRPr="00DA5C9E">
        <w:rPr>
          <w:rFonts w:asciiTheme="minorHAnsi" w:hAnsiTheme="minorHAnsi" w:cstheme="minorHAnsi"/>
          <w:color w:val="0000FF"/>
          <w:sz w:val="22"/>
          <w:szCs w:val="22"/>
        </w:rPr>
        <w:t>And you know that He appeared to take away our sins, and in Him there is no sin.</w:t>
      </w:r>
    </w:p>
    <w:p w:rsidR="00DA5C9E" w:rsidRPr="00DA5C9E" w:rsidRDefault="00DA5C9E" w:rsidP="00DA5C9E">
      <w:pPr>
        <w:pStyle w:val="NormalWeb"/>
        <w:numPr>
          <w:ilvl w:val="0"/>
          <w:numId w:val="4"/>
        </w:numPr>
        <w:rPr>
          <w:rFonts w:asciiTheme="minorHAnsi" w:hAnsiTheme="minorHAnsi" w:cstheme="minorHAnsi"/>
          <w:sz w:val="22"/>
          <w:szCs w:val="22"/>
        </w:rPr>
      </w:pPr>
      <w:r w:rsidRPr="00DA5C9E">
        <w:rPr>
          <w:rStyle w:val="Strong"/>
          <w:rFonts w:asciiTheme="minorHAnsi" w:hAnsiTheme="minorHAnsi" w:cstheme="minorHAnsi"/>
          <w:b w:val="0"/>
          <w:color w:val="0000FF"/>
          <w:sz w:val="22"/>
          <w:szCs w:val="22"/>
        </w:rPr>
        <w:t>Francis</w:t>
      </w:r>
      <w:r w:rsidRPr="00DA5C9E">
        <w:rPr>
          <w:rStyle w:val="Strong"/>
          <w:rFonts w:asciiTheme="minorHAnsi" w:hAnsiTheme="minorHAnsi" w:cstheme="minorHAnsi"/>
          <w:color w:val="FF0000"/>
          <w:sz w:val="22"/>
          <w:szCs w:val="22"/>
        </w:rPr>
        <w:t>:</w:t>
      </w:r>
      <w:r w:rsidRPr="00DA5C9E">
        <w:rPr>
          <w:rFonts w:asciiTheme="minorHAnsi" w:hAnsiTheme="minorHAnsi" w:cstheme="minorHAnsi"/>
          <w:color w:val="FF0000"/>
          <w:sz w:val="22"/>
          <w:szCs w:val="22"/>
        </w:rPr>
        <w:t xml:space="preserve"> </w:t>
      </w:r>
      <w:proofErr w:type="gramStart"/>
      <w:r w:rsidRPr="00DA5C9E">
        <w:rPr>
          <w:rFonts w:asciiTheme="minorHAnsi" w:hAnsiTheme="minorHAnsi" w:cstheme="minorHAnsi"/>
          <w:color w:val="FF0000"/>
          <w:sz w:val="22"/>
          <w:szCs w:val="22"/>
        </w:rPr>
        <w:t>.</w:t>
      </w:r>
      <w:r w:rsidRPr="00DA5C9E">
        <w:rPr>
          <w:rFonts w:asciiTheme="minorHAnsi" w:hAnsiTheme="minorHAnsi" w:cstheme="minorHAnsi"/>
          <w:sz w:val="22"/>
          <w:szCs w:val="22"/>
        </w:rPr>
        <w:t>..“</w:t>
      </w:r>
      <w:proofErr w:type="gramEnd"/>
      <w:r w:rsidRPr="00DA5C9E">
        <w:rPr>
          <w:rFonts w:asciiTheme="minorHAnsi" w:hAnsiTheme="minorHAnsi" w:cstheme="minorHAnsi"/>
          <w:sz w:val="22"/>
          <w:szCs w:val="22"/>
        </w:rPr>
        <w:t>the Last Judgement. We need not be afraid</w:t>
      </w:r>
      <w:proofErr w:type="gramStart"/>
      <w:r w:rsidRPr="00DA5C9E">
        <w:rPr>
          <w:rFonts w:asciiTheme="minorHAnsi" w:hAnsiTheme="minorHAnsi" w:cstheme="minorHAnsi"/>
          <w:sz w:val="22"/>
          <w:szCs w:val="22"/>
        </w:rPr>
        <w:t>.”…</w:t>
      </w:r>
      <w:proofErr w:type="gramEnd"/>
      <w:r w:rsidRPr="00DA5C9E">
        <w:rPr>
          <w:rFonts w:asciiTheme="minorHAnsi" w:hAnsiTheme="minorHAnsi" w:cstheme="minorHAnsi"/>
          <w:sz w:val="22"/>
          <w:szCs w:val="22"/>
        </w:rPr>
        <w:t>- Dec 11, 2013</w:t>
      </w:r>
    </w:p>
    <w:p w:rsidR="00DA5C9E" w:rsidRPr="00DA5C9E" w:rsidRDefault="00DA5C9E" w:rsidP="00DA5C9E">
      <w:pPr>
        <w:pStyle w:val="NormalWeb"/>
        <w:rPr>
          <w:rFonts w:asciiTheme="minorHAnsi" w:hAnsiTheme="minorHAnsi" w:cstheme="minorHAnsi"/>
          <w:sz w:val="22"/>
          <w:szCs w:val="22"/>
        </w:rPr>
      </w:pPr>
      <w:r w:rsidRPr="00DA5C9E">
        <w:rPr>
          <w:rStyle w:val="Strong"/>
          <w:rFonts w:asciiTheme="minorHAnsi" w:hAnsiTheme="minorHAnsi" w:cstheme="minorHAnsi"/>
          <w:color w:val="0000FF"/>
          <w:sz w:val="22"/>
          <w:szCs w:val="22"/>
        </w:rPr>
        <w:t>Holy Bible</w:t>
      </w:r>
      <w:r w:rsidRPr="00DA5C9E">
        <w:rPr>
          <w:rFonts w:asciiTheme="minorHAnsi" w:hAnsiTheme="minorHAnsi" w:cstheme="minorHAnsi"/>
          <w:color w:val="0000FF"/>
          <w:sz w:val="22"/>
          <w:szCs w:val="22"/>
        </w:rPr>
        <w:t xml:space="preserve">: </w:t>
      </w:r>
      <w:r w:rsidRPr="00DA5C9E">
        <w:rPr>
          <w:rFonts w:asciiTheme="minorHAnsi" w:hAnsiTheme="minorHAnsi" w:cstheme="minorHAnsi"/>
          <w:sz w:val="22"/>
          <w:szCs w:val="22"/>
        </w:rPr>
        <w:t xml:space="preserve">Matthew 7:21: </w:t>
      </w:r>
      <w:r w:rsidRPr="00DA5C9E">
        <w:rPr>
          <w:rFonts w:asciiTheme="minorHAnsi" w:hAnsiTheme="minorHAnsi" w:cstheme="minorHAnsi"/>
          <w:color w:val="0000FF"/>
          <w:sz w:val="22"/>
          <w:szCs w:val="22"/>
        </w:rPr>
        <w:t>Not everyone that says to me, Lord, Lord, shall enter into the kingdom of heaven: but he that does the will of my Father who is in heaven, he shall enter into the kingdom of heaven.</w:t>
      </w:r>
    </w:p>
    <w:p w:rsidR="00DA5C9E" w:rsidRPr="00DA5C9E" w:rsidRDefault="00DA5C9E" w:rsidP="00DA5C9E">
      <w:pPr>
        <w:pStyle w:val="NormalWeb"/>
        <w:numPr>
          <w:ilvl w:val="0"/>
          <w:numId w:val="4"/>
        </w:numPr>
        <w:rPr>
          <w:rFonts w:asciiTheme="minorHAnsi" w:hAnsiTheme="minorHAnsi" w:cstheme="minorHAnsi"/>
          <w:sz w:val="22"/>
          <w:szCs w:val="22"/>
        </w:rPr>
      </w:pPr>
      <w:r w:rsidRPr="00DA5C9E">
        <w:rPr>
          <w:rStyle w:val="Strong"/>
          <w:rFonts w:asciiTheme="minorHAnsi" w:hAnsiTheme="minorHAnsi" w:cstheme="minorHAnsi"/>
          <w:b w:val="0"/>
          <w:color w:val="0000FF"/>
          <w:sz w:val="22"/>
          <w:szCs w:val="22"/>
        </w:rPr>
        <w:t>Francis:</w:t>
      </w:r>
      <w:r w:rsidRPr="00DA5C9E">
        <w:rPr>
          <w:rFonts w:asciiTheme="minorHAnsi" w:hAnsiTheme="minorHAnsi" w:cstheme="minorHAnsi"/>
          <w:color w:val="0000FF"/>
          <w:sz w:val="22"/>
          <w:szCs w:val="22"/>
        </w:rPr>
        <w:t xml:space="preserve"> </w:t>
      </w:r>
      <w:r w:rsidRPr="00DA5C9E">
        <w:rPr>
          <w:rFonts w:asciiTheme="minorHAnsi" w:hAnsiTheme="minorHAnsi" w:cstheme="minorHAnsi"/>
          <w:sz w:val="22"/>
          <w:szCs w:val="22"/>
        </w:rPr>
        <w:t xml:space="preserve">"The Church and the Virgin Mary are mothers, both of them; what is said of the Church can be said also of Our Lady and what is said of Our Lady can also be said of the Church! </w:t>
      </w:r>
      <w:r w:rsidRPr="00DA5C9E">
        <w:rPr>
          <w:rFonts w:asciiTheme="minorHAnsi" w:hAnsiTheme="minorHAnsi" w:cstheme="minorHAnsi"/>
          <w:color w:val="FF0000"/>
          <w:sz w:val="22"/>
          <w:szCs w:val="22"/>
        </w:rPr>
        <w:t>All mothers have defects</w:t>
      </w:r>
      <w:r w:rsidRPr="00DA5C9E">
        <w:rPr>
          <w:rFonts w:asciiTheme="minorHAnsi" w:hAnsiTheme="minorHAnsi" w:cstheme="minorHAnsi"/>
          <w:sz w:val="22"/>
          <w:szCs w:val="22"/>
        </w:rPr>
        <w:t>..."</w:t>
      </w:r>
    </w:p>
    <w:p w:rsidR="00DA5C9E" w:rsidRPr="00DA5C9E" w:rsidRDefault="00DA5C9E" w:rsidP="00DA5C9E">
      <w:pPr>
        <w:pStyle w:val="NormalWeb"/>
        <w:rPr>
          <w:rFonts w:asciiTheme="minorHAnsi" w:hAnsiTheme="minorHAnsi" w:cstheme="minorHAnsi"/>
          <w:sz w:val="22"/>
          <w:szCs w:val="22"/>
        </w:rPr>
      </w:pPr>
      <w:r w:rsidRPr="00DA5C9E">
        <w:rPr>
          <w:rStyle w:val="Strong"/>
          <w:rFonts w:asciiTheme="minorHAnsi" w:hAnsiTheme="minorHAnsi" w:cstheme="minorHAnsi"/>
          <w:color w:val="0000FF"/>
          <w:sz w:val="22"/>
          <w:szCs w:val="22"/>
        </w:rPr>
        <w:t>Pope Pius IX</w:t>
      </w:r>
      <w:r w:rsidRPr="00DA5C9E">
        <w:rPr>
          <w:rFonts w:asciiTheme="minorHAnsi" w:hAnsiTheme="minorHAnsi" w:cstheme="minorHAnsi"/>
          <w:color w:val="0000FF"/>
          <w:sz w:val="22"/>
          <w:szCs w:val="22"/>
        </w:rPr>
        <w:t>,</w:t>
      </w:r>
      <w:r w:rsidRPr="00DA5C9E">
        <w:rPr>
          <w:rFonts w:asciiTheme="minorHAnsi" w:hAnsiTheme="minorHAnsi" w:cstheme="minorHAnsi"/>
          <w:sz w:val="22"/>
          <w:szCs w:val="22"/>
        </w:rPr>
        <w:t xml:space="preserve"> Dec 8, 1854, </w:t>
      </w:r>
      <w:proofErr w:type="spellStart"/>
      <w:r w:rsidRPr="00DA5C9E">
        <w:rPr>
          <w:rFonts w:asciiTheme="minorHAnsi" w:hAnsiTheme="minorHAnsi" w:cstheme="minorHAnsi"/>
          <w:sz w:val="22"/>
          <w:szCs w:val="22"/>
        </w:rPr>
        <w:t>exCathedra</w:t>
      </w:r>
      <w:proofErr w:type="spellEnd"/>
      <w:r w:rsidRPr="00DA5C9E">
        <w:rPr>
          <w:rFonts w:asciiTheme="minorHAnsi" w:hAnsiTheme="minorHAnsi" w:cstheme="minorHAnsi"/>
          <w:sz w:val="22"/>
          <w:szCs w:val="22"/>
        </w:rPr>
        <w:t xml:space="preserve">: </w:t>
      </w:r>
    </w:p>
    <w:p w:rsidR="00DA5C9E" w:rsidRPr="00DA5C9E" w:rsidRDefault="00DA5C9E" w:rsidP="00DA5C9E">
      <w:pPr>
        <w:pStyle w:val="NormalWeb"/>
        <w:rPr>
          <w:rFonts w:asciiTheme="minorHAnsi" w:hAnsiTheme="minorHAnsi" w:cstheme="minorHAnsi"/>
          <w:b/>
          <w:sz w:val="22"/>
          <w:szCs w:val="22"/>
        </w:rPr>
      </w:pPr>
      <w:r w:rsidRPr="00DA5C9E">
        <w:rPr>
          <w:rFonts w:asciiTheme="minorHAnsi" w:hAnsiTheme="minorHAnsi" w:cstheme="minorHAnsi"/>
          <w:sz w:val="22"/>
          <w:szCs w:val="22"/>
        </w:rPr>
        <w:t xml:space="preserve">We declare, pronounce, and define that the doctrine which holds that </w:t>
      </w:r>
      <w:r w:rsidRPr="00DA5C9E">
        <w:rPr>
          <w:rFonts w:asciiTheme="minorHAnsi" w:hAnsiTheme="minorHAnsi" w:cstheme="minorHAnsi"/>
          <w:color w:val="0000FF"/>
          <w:sz w:val="22"/>
          <w:szCs w:val="22"/>
        </w:rPr>
        <w:t>the most Blessed Virgin Mary</w:t>
      </w:r>
      <w:r w:rsidRPr="00DA5C9E">
        <w:rPr>
          <w:rFonts w:asciiTheme="minorHAnsi" w:hAnsiTheme="minorHAnsi" w:cstheme="minorHAnsi"/>
          <w:sz w:val="22"/>
          <w:szCs w:val="22"/>
        </w:rPr>
        <w:t xml:space="preserve">, in the first instance of her conception, by a singular grace and privilege granted by Almighty God, in view of the merits of Jesus Christ, the </w:t>
      </w:r>
      <w:proofErr w:type="spellStart"/>
      <w:r w:rsidRPr="00DA5C9E">
        <w:rPr>
          <w:rFonts w:asciiTheme="minorHAnsi" w:hAnsiTheme="minorHAnsi" w:cstheme="minorHAnsi"/>
          <w:sz w:val="22"/>
          <w:szCs w:val="22"/>
        </w:rPr>
        <w:t>Savior</w:t>
      </w:r>
      <w:proofErr w:type="spellEnd"/>
      <w:r w:rsidRPr="00DA5C9E">
        <w:rPr>
          <w:rFonts w:asciiTheme="minorHAnsi" w:hAnsiTheme="minorHAnsi" w:cstheme="minorHAnsi"/>
          <w:sz w:val="22"/>
          <w:szCs w:val="22"/>
        </w:rPr>
        <w:t xml:space="preserve"> of the human race, </w:t>
      </w:r>
      <w:r w:rsidRPr="00DA5C9E">
        <w:rPr>
          <w:rFonts w:asciiTheme="minorHAnsi" w:hAnsiTheme="minorHAnsi" w:cstheme="minorHAnsi"/>
          <w:color w:val="0000FF"/>
          <w:sz w:val="22"/>
          <w:szCs w:val="22"/>
        </w:rPr>
        <w:t>was preserved free from all stain of original sin, is a doctrine revealed by God and therefore to be believed firmly and constantly by all the faithful</w:t>
      </w:r>
      <w:r w:rsidRPr="00DA5C9E">
        <w:rPr>
          <w:rFonts w:asciiTheme="minorHAnsi" w:hAnsiTheme="minorHAnsi" w:cstheme="minorHAnsi"/>
          <w:sz w:val="22"/>
          <w:szCs w:val="22"/>
        </w:rPr>
        <w:t xml:space="preserve">. </w:t>
      </w:r>
      <w:r w:rsidRPr="00DA5C9E">
        <w:rPr>
          <w:rFonts w:asciiTheme="minorHAnsi" w:hAnsiTheme="minorHAnsi" w:cstheme="minorHAnsi"/>
          <w:color w:val="0000FF"/>
          <w:sz w:val="22"/>
          <w:szCs w:val="22"/>
        </w:rPr>
        <w:t>[</w:t>
      </w:r>
      <w:proofErr w:type="spellStart"/>
      <w:r w:rsidRPr="00DA5C9E">
        <w:rPr>
          <w:rStyle w:val="Strong"/>
          <w:rFonts w:asciiTheme="minorHAnsi" w:hAnsiTheme="minorHAnsi" w:cstheme="minorHAnsi"/>
          <w:b w:val="0"/>
          <w:sz w:val="22"/>
          <w:szCs w:val="22"/>
        </w:rPr>
        <w:t>exCathedra</w:t>
      </w:r>
      <w:proofErr w:type="spellEnd"/>
      <w:r w:rsidRPr="00DA5C9E">
        <w:rPr>
          <w:rStyle w:val="Strong"/>
          <w:rFonts w:asciiTheme="minorHAnsi" w:hAnsiTheme="minorHAnsi" w:cstheme="minorHAnsi"/>
          <w:b w:val="0"/>
          <w:sz w:val="22"/>
          <w:szCs w:val="22"/>
        </w:rPr>
        <w:t>: an infallible Church statement]</w:t>
      </w:r>
    </w:p>
    <w:p w:rsidR="00DA5C9E" w:rsidRPr="00DA5C9E" w:rsidRDefault="00DA5C9E" w:rsidP="00DA5C9E">
      <w:pPr>
        <w:pStyle w:val="NormalWeb"/>
        <w:numPr>
          <w:ilvl w:val="0"/>
          <w:numId w:val="4"/>
        </w:numPr>
        <w:rPr>
          <w:rFonts w:asciiTheme="minorHAnsi" w:hAnsiTheme="minorHAnsi" w:cstheme="minorHAnsi"/>
          <w:sz w:val="22"/>
          <w:szCs w:val="22"/>
        </w:rPr>
      </w:pPr>
      <w:r w:rsidRPr="00DA5C9E">
        <w:rPr>
          <w:rStyle w:val="Strong"/>
          <w:rFonts w:asciiTheme="minorHAnsi" w:hAnsiTheme="minorHAnsi" w:cstheme="minorHAnsi"/>
          <w:b w:val="0"/>
          <w:color w:val="0000FF"/>
          <w:sz w:val="22"/>
          <w:szCs w:val="22"/>
        </w:rPr>
        <w:t>Francis</w:t>
      </w:r>
      <w:r w:rsidRPr="00DA5C9E">
        <w:rPr>
          <w:rStyle w:val="Strong"/>
          <w:rFonts w:asciiTheme="minorHAnsi" w:hAnsiTheme="minorHAnsi" w:cstheme="minorHAnsi"/>
          <w:sz w:val="22"/>
          <w:szCs w:val="22"/>
        </w:rPr>
        <w:t>:</w:t>
      </w:r>
      <w:r w:rsidRPr="00DA5C9E">
        <w:rPr>
          <w:rFonts w:asciiTheme="minorHAnsi" w:hAnsiTheme="minorHAnsi" w:cstheme="minorHAnsi"/>
          <w:sz w:val="22"/>
          <w:szCs w:val="22"/>
        </w:rPr>
        <w:t xml:space="preserve"> </w:t>
      </w:r>
      <w:r w:rsidRPr="00DA5C9E">
        <w:rPr>
          <w:rFonts w:asciiTheme="minorHAnsi" w:hAnsiTheme="minorHAnsi" w:cstheme="minorHAnsi"/>
          <w:color w:val="FF0000"/>
          <w:sz w:val="22"/>
          <w:szCs w:val="22"/>
        </w:rPr>
        <w:t xml:space="preserve">“God is </w:t>
      </w:r>
      <w:r w:rsidRPr="00DA5C9E">
        <w:rPr>
          <w:rFonts w:asciiTheme="minorHAnsi" w:hAnsiTheme="minorHAnsi" w:cstheme="minorHAnsi"/>
          <w:b/>
          <w:color w:val="FF0000"/>
          <w:sz w:val="22"/>
          <w:szCs w:val="22"/>
        </w:rPr>
        <w:t xml:space="preserve">not </w:t>
      </w:r>
      <w:r w:rsidRPr="00DA5C9E">
        <w:rPr>
          <w:rFonts w:asciiTheme="minorHAnsi" w:hAnsiTheme="minorHAnsi" w:cstheme="minorHAnsi"/>
          <w:color w:val="FF0000"/>
          <w:sz w:val="22"/>
          <w:szCs w:val="22"/>
        </w:rPr>
        <w:t>a divine being or a magician, but the Creator who brought everything to life.”</w:t>
      </w:r>
      <w:r w:rsidRPr="00DA5C9E">
        <w:rPr>
          <w:rFonts w:asciiTheme="minorHAnsi" w:hAnsiTheme="minorHAnsi" w:cstheme="minorHAnsi"/>
          <w:sz w:val="22"/>
          <w:szCs w:val="22"/>
        </w:rPr>
        <w:t xml:space="preserve"> - Oct 28, 2014</w:t>
      </w:r>
    </w:p>
    <w:p w:rsidR="003200EC" w:rsidRPr="00DA5C9E" w:rsidRDefault="00DA5C9E" w:rsidP="00DA5C9E">
      <w:pPr>
        <w:pStyle w:val="NormalWeb"/>
        <w:rPr>
          <w:rFonts w:asciiTheme="minorHAnsi" w:hAnsiTheme="minorHAnsi" w:cstheme="minorHAnsi"/>
          <w:sz w:val="22"/>
          <w:szCs w:val="22"/>
        </w:rPr>
      </w:pPr>
      <w:proofErr w:type="spellStart"/>
      <w:r w:rsidRPr="00DA5C9E">
        <w:rPr>
          <w:rStyle w:val="Strong"/>
          <w:rFonts w:asciiTheme="minorHAnsi" w:hAnsiTheme="minorHAnsi" w:cstheme="minorHAnsi"/>
          <w:color w:val="0000FF"/>
          <w:sz w:val="22"/>
          <w:szCs w:val="22"/>
        </w:rPr>
        <w:lastRenderedPageBreak/>
        <w:t>Cathechism</w:t>
      </w:r>
      <w:proofErr w:type="spellEnd"/>
      <w:r w:rsidRPr="00DA5C9E">
        <w:rPr>
          <w:rStyle w:val="Strong"/>
          <w:rFonts w:asciiTheme="minorHAnsi" w:hAnsiTheme="minorHAnsi" w:cstheme="minorHAnsi"/>
          <w:color w:val="0000FF"/>
          <w:sz w:val="22"/>
          <w:szCs w:val="22"/>
        </w:rPr>
        <w:t xml:space="preserve"> of the Catholic Church</w:t>
      </w:r>
      <w:r w:rsidRPr="00DA5C9E">
        <w:rPr>
          <w:rStyle w:val="Strong"/>
          <w:rFonts w:asciiTheme="minorHAnsi" w:hAnsiTheme="minorHAnsi" w:cstheme="minorHAnsi"/>
          <w:sz w:val="22"/>
          <w:szCs w:val="22"/>
        </w:rPr>
        <w:t>:</w:t>
      </w:r>
      <w:r w:rsidRPr="00DA5C9E">
        <w:rPr>
          <w:rFonts w:asciiTheme="minorHAnsi" w:hAnsiTheme="minorHAnsi" w:cstheme="minorHAnsi"/>
          <w:sz w:val="22"/>
          <w:szCs w:val="22"/>
        </w:rPr>
        <w:t xml:space="preserve"> #52: God wants to </w:t>
      </w:r>
      <w:r w:rsidRPr="00DA5C9E">
        <w:rPr>
          <w:rFonts w:asciiTheme="minorHAnsi" w:hAnsiTheme="minorHAnsi" w:cstheme="minorHAnsi"/>
          <w:color w:val="FF0000"/>
          <w:sz w:val="22"/>
          <w:szCs w:val="22"/>
        </w:rPr>
        <w:t xml:space="preserve">communicate his own Divine life </w:t>
      </w:r>
      <w:r w:rsidRPr="00DA5C9E">
        <w:rPr>
          <w:rFonts w:asciiTheme="minorHAnsi" w:hAnsiTheme="minorHAnsi" w:cstheme="minorHAnsi"/>
          <w:sz w:val="22"/>
          <w:szCs w:val="22"/>
        </w:rPr>
        <w:t>to the men he freely created</w:t>
      </w:r>
      <w:r w:rsidRPr="00DA5C9E">
        <w:rPr>
          <w:rFonts w:asciiTheme="minorHAnsi" w:hAnsiTheme="minorHAnsi" w:cstheme="minorHAnsi"/>
          <w:color w:val="0000FF"/>
          <w:sz w:val="22"/>
          <w:szCs w:val="22"/>
        </w:rPr>
        <w:t>,</w:t>
      </w:r>
      <w:r w:rsidRPr="00DA5C9E">
        <w:rPr>
          <w:rFonts w:asciiTheme="minorHAnsi" w:hAnsiTheme="minorHAnsi" w:cstheme="minorHAnsi"/>
          <w:sz w:val="22"/>
          <w:szCs w:val="22"/>
        </w:rPr>
        <w:t xml:space="preserve"> in order to adopt them as his</w:t>
      </w:r>
      <w:r>
        <w:rPr>
          <w:rFonts w:asciiTheme="minorHAnsi" w:hAnsiTheme="minorHAnsi" w:cstheme="minorHAnsi"/>
          <w:sz w:val="22"/>
          <w:szCs w:val="22"/>
        </w:rPr>
        <w:t xml:space="preserve"> sons in his only begotten Son.</w:t>
      </w:r>
    </w:p>
    <w:p w:rsidR="00A516A3" w:rsidRPr="00165EB8" w:rsidRDefault="003200EC" w:rsidP="00165EB8">
      <w:pPr>
        <w:pStyle w:val="Heading1"/>
      </w:pPr>
      <w:bookmarkStart w:id="27" w:name="_Toc484178867"/>
      <w:r w:rsidRPr="00165EB8">
        <w:t>Physical signs:</w:t>
      </w:r>
      <w:bookmarkEnd w:id="27"/>
      <w:r w:rsidR="001D7B4D" w:rsidRPr="00165EB8">
        <w:t xml:space="preserve"> </w:t>
      </w:r>
    </w:p>
    <w:p w:rsidR="00A516A3" w:rsidRPr="00617EC4" w:rsidRDefault="00A516A3" w:rsidP="001D7B4D">
      <w:pPr>
        <w:pStyle w:val="Heading2"/>
      </w:pPr>
      <w:bookmarkStart w:id="28" w:name="_Toc484178868"/>
      <w:r w:rsidRPr="00617EC4">
        <w:t>Joel 2:30</w:t>
      </w:r>
      <w:bookmarkEnd w:id="28"/>
    </w:p>
    <w:p w:rsidR="00A516A3" w:rsidRPr="0053682F" w:rsidRDefault="00A516A3" w:rsidP="00A516A3">
      <w:pPr>
        <w:spacing w:after="240"/>
      </w:pPr>
      <w:r w:rsidRPr="00864A9D">
        <w:t xml:space="preserve">" </w:t>
      </w:r>
      <w:r w:rsidRPr="00997E5B">
        <w:rPr>
          <w:b/>
        </w:rPr>
        <w:t>And I will display wonders in the sky and on the earth</w:t>
      </w:r>
      <w:r w:rsidRPr="00864A9D">
        <w:t>, Blood, fire, and columns of smoke</w:t>
      </w:r>
      <w:r>
        <w:t>”</w:t>
      </w:r>
    </w:p>
    <w:p w:rsidR="00A516A3" w:rsidRPr="00617EC4" w:rsidRDefault="00A516A3" w:rsidP="001D7B4D">
      <w:pPr>
        <w:pStyle w:val="Heading2"/>
      </w:pPr>
      <w:bookmarkStart w:id="29" w:name="_Toc484178869"/>
      <w:r w:rsidRPr="00617EC4">
        <w:t>Matthew 24: 6</w:t>
      </w:r>
      <w:bookmarkEnd w:id="29"/>
    </w:p>
    <w:p w:rsidR="00104C33" w:rsidRPr="003E1F36" w:rsidRDefault="00A516A3" w:rsidP="003E1F36">
      <w:r w:rsidRPr="00864A9D">
        <w:t xml:space="preserve">And </w:t>
      </w:r>
      <w:r w:rsidRPr="00997E5B">
        <w:rPr>
          <w:b/>
        </w:rPr>
        <w:t>you shall hear of wars and rumours of wars</w:t>
      </w:r>
      <w:r w:rsidRPr="00864A9D">
        <w:t xml:space="preserve">. See that ye be not troubled. For these things must come to pass, but the end is not yet. </w:t>
      </w:r>
      <w:hyperlink r:id="rId44" w:anchor="x" w:history="1">
        <w:r w:rsidRPr="00864A9D">
          <w:rPr>
            <w:rStyle w:val="Hyperlink"/>
          </w:rPr>
          <w:t>[7]</w:t>
        </w:r>
      </w:hyperlink>
      <w:r w:rsidRPr="00864A9D">
        <w:t xml:space="preserve"> For </w:t>
      </w:r>
      <w:r w:rsidRPr="00997E5B">
        <w:rPr>
          <w:b/>
        </w:rPr>
        <w:t>nation shall rise against nation, and kingdom against kingdom; and there shall be pestilences, and famines, and earthquakes in places</w:t>
      </w:r>
      <w:r w:rsidRPr="00864A9D">
        <w:t xml:space="preserve">: </w:t>
      </w:r>
      <w:hyperlink r:id="rId45" w:anchor="x" w:history="1">
        <w:r w:rsidRPr="00864A9D">
          <w:rPr>
            <w:rStyle w:val="Hyperlink"/>
          </w:rPr>
          <w:t>[8]</w:t>
        </w:r>
      </w:hyperlink>
      <w:r w:rsidRPr="00864A9D">
        <w:t xml:space="preserve"> Now all these are the beginnings of sorrows. </w:t>
      </w:r>
      <w:hyperlink r:id="rId46" w:anchor="x" w:history="1">
        <w:r w:rsidRPr="00864A9D">
          <w:rPr>
            <w:rStyle w:val="Hyperlink"/>
          </w:rPr>
          <w:t>[9]</w:t>
        </w:r>
      </w:hyperlink>
      <w:r w:rsidRPr="00864A9D">
        <w:t xml:space="preserve"> Then shall they deliver you up to be afflicted, and shall put you to death: and </w:t>
      </w:r>
      <w:r w:rsidRPr="00997E5B">
        <w:rPr>
          <w:b/>
        </w:rPr>
        <w:t>you shall be hated by all nations for my name' s sake</w:t>
      </w:r>
      <w:r w:rsidRPr="00864A9D">
        <w:t xml:space="preserve">. </w:t>
      </w:r>
      <w:hyperlink r:id="rId47" w:anchor="x" w:history="1">
        <w:r w:rsidRPr="00864A9D">
          <w:rPr>
            <w:rStyle w:val="Hyperlink"/>
          </w:rPr>
          <w:t>[10]</w:t>
        </w:r>
      </w:hyperlink>
      <w:r w:rsidRPr="00864A9D">
        <w:t xml:space="preserve"> And then shall </w:t>
      </w:r>
      <w:r w:rsidRPr="00997E5B">
        <w:rPr>
          <w:b/>
        </w:rPr>
        <w:t>many be scandalized: and shall betray one another:</w:t>
      </w:r>
      <w:r w:rsidRPr="00864A9D">
        <w:t xml:space="preserve"> and shall hate one another.</w:t>
      </w:r>
    </w:p>
    <w:p w:rsidR="00104C33" w:rsidRPr="00F66A7B" w:rsidRDefault="00104C33" w:rsidP="00104C33">
      <w:pPr>
        <w:pStyle w:val="Heading2"/>
        <w:rPr>
          <w:rFonts w:asciiTheme="minorHAnsi" w:eastAsia="Times New Roman" w:hAnsiTheme="minorHAnsi"/>
          <w:lang w:eastAsia="en-AU"/>
        </w:rPr>
      </w:pPr>
      <w:bookmarkStart w:id="30" w:name="_Toc484178870"/>
      <w:bookmarkStart w:id="31" w:name="_Hlk479360026"/>
      <w:r>
        <w:rPr>
          <w:rFonts w:eastAsia="Times New Roman"/>
          <w:lang w:eastAsia="en-AU"/>
        </w:rPr>
        <w:t>Revelations 8: 1-13</w:t>
      </w:r>
      <w:bookmarkEnd w:id="30"/>
    </w:p>
    <w:p w:rsidR="00104C33" w:rsidRPr="003E1F36" w:rsidRDefault="00104C33" w:rsidP="00104C33">
      <w:pPr>
        <w:spacing w:after="0" w:line="240" w:lineRule="auto"/>
        <w:jc w:val="center"/>
        <w:rPr>
          <w:rFonts w:eastAsia="Times New Roman" w:cstheme="minorHAnsi"/>
          <w:color w:val="000000"/>
          <w:lang w:eastAsia="en-AU"/>
        </w:rPr>
      </w:pPr>
    </w:p>
    <w:p w:rsidR="00104C33" w:rsidRPr="003E1F36" w:rsidRDefault="00744ECF" w:rsidP="00104C33">
      <w:pPr>
        <w:spacing w:after="0" w:line="240" w:lineRule="auto"/>
        <w:ind w:left="795"/>
        <w:rPr>
          <w:rFonts w:eastAsia="Times New Roman" w:cstheme="minorHAnsi"/>
          <w:b/>
          <w:color w:val="000000"/>
          <w:lang w:eastAsia="en-AU"/>
        </w:rPr>
      </w:pPr>
      <w:hyperlink r:id="rId48" w:tooltip="Revelation 8:1 KJV verse detail" w:history="1">
        <w:r w:rsidR="00104C33" w:rsidRPr="003E1F36">
          <w:rPr>
            <w:rFonts w:eastAsia="Times New Roman" w:cstheme="minorHAnsi"/>
            <w:b/>
            <w:bCs/>
            <w:color w:val="0000FF"/>
            <w:bdr w:val="none" w:sz="0" w:space="0" w:color="auto" w:frame="1"/>
            <w:lang w:eastAsia="en-AU"/>
          </w:rPr>
          <w:t>1</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when he had opened the seventh seal, there was </w:t>
      </w:r>
      <w:r w:rsidR="00104C33" w:rsidRPr="003E1F36">
        <w:rPr>
          <w:rFonts w:eastAsia="Times New Roman" w:cstheme="minorHAnsi"/>
          <w:b/>
          <w:color w:val="000000"/>
          <w:lang w:eastAsia="en-AU"/>
        </w:rPr>
        <w:t>silence in heaven about the space of half an hour.</w:t>
      </w:r>
    </w:p>
    <w:p w:rsidR="00104C33" w:rsidRPr="003E1F36" w:rsidRDefault="00744ECF" w:rsidP="00104C33">
      <w:pPr>
        <w:spacing w:after="0" w:line="240" w:lineRule="auto"/>
        <w:ind w:left="795"/>
        <w:rPr>
          <w:rFonts w:eastAsia="Times New Roman" w:cstheme="minorHAnsi"/>
          <w:color w:val="000000"/>
          <w:lang w:eastAsia="en-AU"/>
        </w:rPr>
      </w:pPr>
      <w:hyperlink r:id="rId49" w:tooltip="Revelation 8:2 KJV verse detail" w:history="1">
        <w:r w:rsidR="00104C33" w:rsidRPr="003E1F36">
          <w:rPr>
            <w:rFonts w:eastAsia="Times New Roman" w:cstheme="minorHAnsi"/>
            <w:b/>
            <w:bCs/>
            <w:color w:val="0000FF"/>
            <w:bdr w:val="none" w:sz="0" w:space="0" w:color="auto" w:frame="1"/>
            <w:lang w:eastAsia="en-AU"/>
          </w:rPr>
          <w:t>2</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And I saw the seven angels which stood before God; and to them were given seven trumpets.</w:t>
      </w:r>
    </w:p>
    <w:p w:rsidR="00104C33" w:rsidRPr="003E1F36" w:rsidRDefault="00744ECF" w:rsidP="00104C33">
      <w:pPr>
        <w:spacing w:after="0" w:line="240" w:lineRule="auto"/>
        <w:ind w:left="795"/>
        <w:rPr>
          <w:rFonts w:eastAsia="Times New Roman" w:cstheme="minorHAnsi"/>
          <w:color w:val="000000"/>
          <w:lang w:eastAsia="en-AU"/>
        </w:rPr>
      </w:pPr>
      <w:hyperlink r:id="rId50" w:tooltip="Revelation 8:3 KJV verse detail" w:history="1">
        <w:r w:rsidR="00104C33" w:rsidRPr="003E1F36">
          <w:rPr>
            <w:rFonts w:eastAsia="Times New Roman" w:cstheme="minorHAnsi"/>
            <w:b/>
            <w:bCs/>
            <w:color w:val="0000FF"/>
            <w:bdr w:val="none" w:sz="0" w:space="0" w:color="auto" w:frame="1"/>
            <w:lang w:eastAsia="en-AU"/>
          </w:rPr>
          <w:t>3</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And another angel came and stood at the altar, having a golden censer; and there was given unto him much incense, that he should offer </w:t>
      </w:r>
      <w:r w:rsidR="00104C33" w:rsidRPr="003E1F36">
        <w:rPr>
          <w:rFonts w:eastAsia="Times New Roman" w:cstheme="minorHAnsi"/>
          <w:i/>
          <w:iCs/>
          <w:color w:val="000000"/>
          <w:bdr w:val="none" w:sz="0" w:space="0" w:color="auto" w:frame="1"/>
          <w:lang w:eastAsia="en-AU"/>
        </w:rPr>
        <w:t>it</w:t>
      </w:r>
      <w:r w:rsidR="00104C33" w:rsidRPr="003E1F36">
        <w:rPr>
          <w:rFonts w:eastAsia="Times New Roman" w:cstheme="minorHAnsi"/>
          <w:color w:val="000000"/>
          <w:lang w:eastAsia="en-AU"/>
        </w:rPr>
        <w:t> with the prayers of all saints upon the golden altar which was before the throne.</w:t>
      </w:r>
    </w:p>
    <w:p w:rsidR="00104C33" w:rsidRPr="003E1F36" w:rsidRDefault="00744ECF" w:rsidP="00104C33">
      <w:pPr>
        <w:spacing w:after="0" w:line="240" w:lineRule="auto"/>
        <w:ind w:left="795"/>
        <w:rPr>
          <w:rFonts w:eastAsia="Times New Roman" w:cstheme="minorHAnsi"/>
          <w:color w:val="000000"/>
          <w:lang w:eastAsia="en-AU"/>
        </w:rPr>
      </w:pPr>
      <w:hyperlink r:id="rId51" w:tooltip="Revelation 8:4 KJV verse detail" w:history="1">
        <w:r w:rsidR="00104C33" w:rsidRPr="003E1F36">
          <w:rPr>
            <w:rFonts w:eastAsia="Times New Roman" w:cstheme="minorHAnsi"/>
            <w:b/>
            <w:bCs/>
            <w:color w:val="0000FF"/>
            <w:bdr w:val="none" w:sz="0" w:space="0" w:color="auto" w:frame="1"/>
            <w:lang w:eastAsia="en-AU"/>
          </w:rPr>
          <w:t>4</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And the smoke of the incense, </w:t>
      </w:r>
      <w:r w:rsidR="00104C33" w:rsidRPr="003E1F36">
        <w:rPr>
          <w:rFonts w:eastAsia="Times New Roman" w:cstheme="minorHAnsi"/>
          <w:i/>
          <w:iCs/>
          <w:color w:val="000000"/>
          <w:bdr w:val="none" w:sz="0" w:space="0" w:color="auto" w:frame="1"/>
          <w:lang w:eastAsia="en-AU"/>
        </w:rPr>
        <w:t>which came</w:t>
      </w:r>
      <w:r w:rsidR="00104C33">
        <w:rPr>
          <w:rFonts w:eastAsia="Times New Roman" w:cstheme="minorHAnsi"/>
          <w:i/>
          <w:iCs/>
          <w:color w:val="000000"/>
          <w:bdr w:val="none" w:sz="0" w:space="0" w:color="auto" w:frame="1"/>
          <w:lang w:eastAsia="en-AU"/>
        </w:rPr>
        <w:t xml:space="preserve"> </w:t>
      </w:r>
      <w:r w:rsidR="00104C33" w:rsidRPr="003E1F36">
        <w:rPr>
          <w:rFonts w:eastAsia="Times New Roman" w:cstheme="minorHAnsi"/>
          <w:color w:val="000000"/>
          <w:lang w:eastAsia="en-AU"/>
        </w:rPr>
        <w:t>with the prayers of the saints, ascended up before God out of the angel's hand.</w:t>
      </w:r>
    </w:p>
    <w:p w:rsidR="00104C33" w:rsidRPr="003E1F36" w:rsidRDefault="00744ECF" w:rsidP="00104C33">
      <w:pPr>
        <w:spacing w:after="0" w:line="240" w:lineRule="auto"/>
        <w:ind w:left="795"/>
        <w:rPr>
          <w:rFonts w:eastAsia="Times New Roman" w:cstheme="minorHAnsi"/>
          <w:color w:val="000000"/>
          <w:lang w:eastAsia="en-AU"/>
        </w:rPr>
      </w:pPr>
      <w:hyperlink r:id="rId52" w:tooltip="Revelation 8:5 KJV verse detail" w:history="1">
        <w:r w:rsidR="00104C33" w:rsidRPr="003E1F36">
          <w:rPr>
            <w:rFonts w:eastAsia="Times New Roman" w:cstheme="minorHAnsi"/>
            <w:b/>
            <w:bCs/>
            <w:color w:val="0000FF"/>
            <w:bdr w:val="none" w:sz="0" w:space="0" w:color="auto" w:frame="1"/>
            <w:lang w:eastAsia="en-AU"/>
          </w:rPr>
          <w:t>5</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the angel took the censer, and </w:t>
      </w:r>
      <w:r w:rsidR="00104C33" w:rsidRPr="003E1F36">
        <w:rPr>
          <w:rFonts w:eastAsia="Times New Roman" w:cstheme="minorHAnsi"/>
          <w:b/>
          <w:color w:val="000000"/>
          <w:lang w:eastAsia="en-AU"/>
        </w:rPr>
        <w:t>filled it with fire of the altar, and cast </w:t>
      </w:r>
      <w:r w:rsidR="00104C33" w:rsidRPr="003E1F36">
        <w:rPr>
          <w:rFonts w:eastAsia="Times New Roman" w:cstheme="minorHAnsi"/>
          <w:b/>
          <w:i/>
          <w:iCs/>
          <w:color w:val="000000"/>
          <w:bdr w:val="none" w:sz="0" w:space="0" w:color="auto" w:frame="1"/>
          <w:lang w:eastAsia="en-AU"/>
        </w:rPr>
        <w:t>it</w:t>
      </w:r>
      <w:r w:rsidR="00104C33" w:rsidRPr="003E1F36">
        <w:rPr>
          <w:rFonts w:eastAsia="Times New Roman" w:cstheme="minorHAnsi"/>
          <w:b/>
          <w:color w:val="000000"/>
          <w:lang w:eastAsia="en-AU"/>
        </w:rPr>
        <w:t> into the earth:</w:t>
      </w:r>
      <w:r w:rsidR="00104C33" w:rsidRPr="003E1F36">
        <w:rPr>
          <w:rFonts w:eastAsia="Times New Roman" w:cstheme="minorHAnsi"/>
          <w:color w:val="000000"/>
          <w:lang w:eastAsia="en-AU"/>
        </w:rPr>
        <w:t xml:space="preserve"> and there were voices, and </w:t>
      </w:r>
      <w:proofErr w:type="spellStart"/>
      <w:r w:rsidR="00104C33" w:rsidRPr="003E1F36">
        <w:rPr>
          <w:rFonts w:eastAsia="Times New Roman" w:cstheme="minorHAnsi"/>
          <w:b/>
          <w:color w:val="000000"/>
          <w:lang w:eastAsia="en-AU"/>
        </w:rPr>
        <w:t>thunderings</w:t>
      </w:r>
      <w:proofErr w:type="spellEnd"/>
      <w:r w:rsidR="00104C33" w:rsidRPr="003E1F36">
        <w:rPr>
          <w:rFonts w:eastAsia="Times New Roman" w:cstheme="minorHAnsi"/>
          <w:b/>
          <w:color w:val="000000"/>
          <w:lang w:eastAsia="en-AU"/>
        </w:rPr>
        <w:t>, and lightnings, and an earthquake</w:t>
      </w:r>
      <w:r w:rsidR="00104C33" w:rsidRPr="003E1F36">
        <w:rPr>
          <w:rFonts w:eastAsia="Times New Roman" w:cstheme="minorHAnsi"/>
          <w:color w:val="000000"/>
          <w:lang w:eastAsia="en-AU"/>
        </w:rPr>
        <w:t>.</w:t>
      </w:r>
    </w:p>
    <w:p w:rsidR="00104C33" w:rsidRPr="003E1F36" w:rsidRDefault="00744ECF" w:rsidP="00104C33">
      <w:pPr>
        <w:spacing w:after="0" w:line="240" w:lineRule="auto"/>
        <w:ind w:left="795"/>
        <w:rPr>
          <w:rFonts w:eastAsia="Times New Roman" w:cstheme="minorHAnsi"/>
          <w:color w:val="000000"/>
          <w:lang w:eastAsia="en-AU"/>
        </w:rPr>
      </w:pPr>
      <w:hyperlink r:id="rId53" w:tooltip="Revelation 8:6 KJV verse detail" w:history="1">
        <w:r w:rsidR="00104C33" w:rsidRPr="003E1F36">
          <w:rPr>
            <w:rFonts w:eastAsia="Times New Roman" w:cstheme="minorHAnsi"/>
            <w:b/>
            <w:bCs/>
            <w:color w:val="0000FF"/>
            <w:bdr w:val="none" w:sz="0" w:space="0" w:color="auto" w:frame="1"/>
            <w:lang w:eastAsia="en-AU"/>
          </w:rPr>
          <w:t>6</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And the seven angels which had the seven trumpets prepared themselves to sound.</w:t>
      </w:r>
    </w:p>
    <w:p w:rsidR="00104C33" w:rsidRPr="003E1F36" w:rsidRDefault="00744ECF" w:rsidP="00104C33">
      <w:pPr>
        <w:spacing w:after="0" w:line="240" w:lineRule="auto"/>
        <w:ind w:left="795"/>
        <w:rPr>
          <w:rFonts w:eastAsia="Times New Roman" w:cstheme="minorHAnsi"/>
          <w:b/>
          <w:color w:val="000000"/>
          <w:lang w:eastAsia="en-AU"/>
        </w:rPr>
      </w:pPr>
      <w:hyperlink r:id="rId54" w:tooltip="Revelation 8:7 KJV verse detail" w:history="1">
        <w:r w:rsidR="00104C33" w:rsidRPr="003E1F36">
          <w:rPr>
            <w:rFonts w:eastAsia="Times New Roman" w:cstheme="minorHAnsi"/>
            <w:b/>
            <w:bCs/>
            <w:color w:val="0000FF"/>
            <w:bdr w:val="none" w:sz="0" w:space="0" w:color="auto" w:frame="1"/>
            <w:lang w:eastAsia="en-AU"/>
          </w:rPr>
          <w:t>7</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The first angel sounded, and there followed </w:t>
      </w:r>
      <w:r w:rsidR="00104C33" w:rsidRPr="003E1F36">
        <w:rPr>
          <w:rFonts w:eastAsia="Times New Roman" w:cstheme="minorHAnsi"/>
          <w:b/>
          <w:color w:val="000000"/>
          <w:lang w:eastAsia="en-AU"/>
        </w:rPr>
        <w:t>hail and fire mingled with blood, and they were cast upon the earth</w:t>
      </w:r>
      <w:r w:rsidR="00104C33" w:rsidRPr="003E1F36">
        <w:rPr>
          <w:rFonts w:eastAsia="Times New Roman" w:cstheme="minorHAnsi"/>
          <w:color w:val="000000"/>
          <w:lang w:eastAsia="en-AU"/>
        </w:rPr>
        <w:t xml:space="preserve">: and the </w:t>
      </w:r>
      <w:r w:rsidR="00104C33" w:rsidRPr="003E1F36">
        <w:rPr>
          <w:rFonts w:eastAsia="Times New Roman" w:cstheme="minorHAnsi"/>
          <w:b/>
          <w:color w:val="000000"/>
          <w:lang w:eastAsia="en-AU"/>
        </w:rPr>
        <w:t>third part of trees was burnt up, and all green grass was burnt up.</w:t>
      </w:r>
    </w:p>
    <w:p w:rsidR="00104C33" w:rsidRPr="003E1F36" w:rsidRDefault="00744ECF" w:rsidP="00104C33">
      <w:pPr>
        <w:spacing w:after="0" w:line="240" w:lineRule="auto"/>
        <w:ind w:left="795"/>
        <w:rPr>
          <w:rFonts w:eastAsia="Times New Roman" w:cstheme="minorHAnsi"/>
          <w:b/>
          <w:color w:val="000000"/>
          <w:lang w:eastAsia="en-AU"/>
        </w:rPr>
      </w:pPr>
      <w:hyperlink r:id="rId55" w:tooltip="Revelation 8:8 KJV verse detail" w:history="1">
        <w:r w:rsidR="00104C33" w:rsidRPr="003E1F36">
          <w:rPr>
            <w:rFonts w:eastAsia="Times New Roman" w:cstheme="minorHAnsi"/>
            <w:b/>
            <w:bCs/>
            <w:color w:val="0000FF"/>
            <w:bdr w:val="none" w:sz="0" w:space="0" w:color="auto" w:frame="1"/>
            <w:lang w:eastAsia="en-AU"/>
          </w:rPr>
          <w:t>8</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the second angel sounded, and as it were a great mountain burning with fire was cast into the sea: and the </w:t>
      </w:r>
      <w:r w:rsidR="00104C33" w:rsidRPr="003E1F36">
        <w:rPr>
          <w:rFonts w:eastAsia="Times New Roman" w:cstheme="minorHAnsi"/>
          <w:b/>
          <w:color w:val="000000"/>
          <w:lang w:eastAsia="en-AU"/>
        </w:rPr>
        <w:t>third part of the sea became blood;</w:t>
      </w:r>
    </w:p>
    <w:p w:rsidR="00104C33" w:rsidRPr="003E1F36" w:rsidRDefault="00744ECF" w:rsidP="00104C33">
      <w:pPr>
        <w:spacing w:after="0" w:line="240" w:lineRule="auto"/>
        <w:ind w:left="795"/>
        <w:rPr>
          <w:rFonts w:eastAsia="Times New Roman" w:cstheme="minorHAnsi"/>
          <w:b/>
          <w:color w:val="000000"/>
          <w:lang w:eastAsia="en-AU"/>
        </w:rPr>
      </w:pPr>
      <w:hyperlink r:id="rId56" w:tooltip="Revelation 8:9 KJV verse detail" w:history="1">
        <w:r w:rsidR="00104C33" w:rsidRPr="003E1F36">
          <w:rPr>
            <w:rFonts w:eastAsia="Times New Roman" w:cstheme="minorHAnsi"/>
            <w:b/>
            <w:bCs/>
            <w:color w:val="0000FF"/>
            <w:bdr w:val="none" w:sz="0" w:space="0" w:color="auto" w:frame="1"/>
            <w:lang w:eastAsia="en-AU"/>
          </w:rPr>
          <w:t>9</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the </w:t>
      </w:r>
      <w:r w:rsidR="00104C33" w:rsidRPr="003E1F36">
        <w:rPr>
          <w:rFonts w:eastAsia="Times New Roman" w:cstheme="minorHAnsi"/>
          <w:b/>
          <w:color w:val="000000"/>
          <w:lang w:eastAsia="en-AU"/>
        </w:rPr>
        <w:t>third part of the creatures which were in the sea,</w:t>
      </w:r>
      <w:r w:rsidR="00104C33" w:rsidRPr="003E1F36">
        <w:rPr>
          <w:rFonts w:eastAsia="Times New Roman" w:cstheme="minorHAnsi"/>
          <w:color w:val="000000"/>
          <w:lang w:eastAsia="en-AU"/>
        </w:rPr>
        <w:t xml:space="preserve"> and had life, </w:t>
      </w:r>
      <w:r w:rsidR="00104C33" w:rsidRPr="003E1F36">
        <w:rPr>
          <w:rFonts w:eastAsia="Times New Roman" w:cstheme="minorHAnsi"/>
          <w:b/>
          <w:color w:val="000000"/>
          <w:lang w:eastAsia="en-AU"/>
        </w:rPr>
        <w:t>died</w:t>
      </w:r>
      <w:r w:rsidR="00104C33" w:rsidRPr="003E1F36">
        <w:rPr>
          <w:rFonts w:eastAsia="Times New Roman" w:cstheme="minorHAnsi"/>
          <w:color w:val="000000"/>
          <w:lang w:eastAsia="en-AU"/>
        </w:rPr>
        <w:t xml:space="preserve">; and </w:t>
      </w:r>
      <w:r w:rsidR="00104C33" w:rsidRPr="003E1F36">
        <w:rPr>
          <w:rFonts w:eastAsia="Times New Roman" w:cstheme="minorHAnsi"/>
          <w:b/>
          <w:color w:val="000000"/>
          <w:lang w:eastAsia="en-AU"/>
        </w:rPr>
        <w:t>the third part of the ships were destroyed.</w:t>
      </w:r>
    </w:p>
    <w:p w:rsidR="00104C33" w:rsidRPr="003E1F36" w:rsidRDefault="00744ECF" w:rsidP="00104C33">
      <w:pPr>
        <w:spacing w:after="0" w:line="240" w:lineRule="auto"/>
        <w:ind w:left="795"/>
        <w:rPr>
          <w:rFonts w:eastAsia="Times New Roman" w:cstheme="minorHAnsi"/>
          <w:color w:val="000000"/>
          <w:lang w:eastAsia="en-AU"/>
        </w:rPr>
      </w:pPr>
      <w:hyperlink r:id="rId57" w:tooltip="Revelation 8:10 KJV verse detail" w:history="1">
        <w:r w:rsidR="00104C33" w:rsidRPr="003E1F36">
          <w:rPr>
            <w:rFonts w:eastAsia="Times New Roman" w:cstheme="minorHAnsi"/>
            <w:b/>
            <w:bCs/>
            <w:color w:val="0000FF"/>
            <w:bdr w:val="none" w:sz="0" w:space="0" w:color="auto" w:frame="1"/>
            <w:lang w:eastAsia="en-AU"/>
          </w:rPr>
          <w:t>10</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the third angel sounded, and </w:t>
      </w:r>
      <w:r w:rsidR="00104C33" w:rsidRPr="003E1F36">
        <w:rPr>
          <w:rFonts w:eastAsia="Times New Roman" w:cstheme="minorHAnsi"/>
          <w:b/>
          <w:color w:val="000000"/>
          <w:lang w:eastAsia="en-AU"/>
        </w:rPr>
        <w:t>there fell a great star from heaven,</w:t>
      </w:r>
      <w:r w:rsidR="00104C33" w:rsidRPr="003E1F36">
        <w:rPr>
          <w:rFonts w:eastAsia="Times New Roman" w:cstheme="minorHAnsi"/>
          <w:color w:val="000000"/>
          <w:lang w:eastAsia="en-AU"/>
        </w:rPr>
        <w:t xml:space="preserve"> burning as it were a lamp, and it fell upon the third part of the rivers, and upon the fountains of waters;</w:t>
      </w:r>
    </w:p>
    <w:p w:rsidR="00104C33" w:rsidRPr="003E1F36" w:rsidRDefault="00744ECF" w:rsidP="00104C33">
      <w:pPr>
        <w:spacing w:after="0" w:line="240" w:lineRule="auto"/>
        <w:ind w:left="795"/>
        <w:rPr>
          <w:rFonts w:eastAsia="Times New Roman" w:cstheme="minorHAnsi"/>
          <w:color w:val="000000"/>
          <w:lang w:eastAsia="en-AU"/>
        </w:rPr>
      </w:pPr>
      <w:hyperlink r:id="rId58" w:tooltip="Revelation 8:11 KJV verse detail" w:history="1">
        <w:r w:rsidR="00104C33" w:rsidRPr="003E1F36">
          <w:rPr>
            <w:rFonts w:eastAsia="Times New Roman" w:cstheme="minorHAnsi"/>
            <w:b/>
            <w:bCs/>
            <w:color w:val="0000FF"/>
            <w:bdr w:val="none" w:sz="0" w:space="0" w:color="auto" w:frame="1"/>
            <w:lang w:eastAsia="en-AU"/>
          </w:rPr>
          <w:t>11</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the name of the star is called Wormwood: </w:t>
      </w:r>
      <w:r w:rsidR="00104C33" w:rsidRPr="003E1F36">
        <w:rPr>
          <w:rFonts w:eastAsia="Times New Roman" w:cstheme="minorHAnsi"/>
          <w:b/>
          <w:color w:val="000000"/>
          <w:lang w:eastAsia="en-AU"/>
        </w:rPr>
        <w:t>and the third part of the waters became wormwood; and many men died of the waters, because they were made bitter</w:t>
      </w:r>
      <w:r w:rsidR="00104C33" w:rsidRPr="003E1F36">
        <w:rPr>
          <w:rFonts w:eastAsia="Times New Roman" w:cstheme="minorHAnsi"/>
          <w:color w:val="000000"/>
          <w:lang w:eastAsia="en-AU"/>
        </w:rPr>
        <w:t>.</w:t>
      </w:r>
    </w:p>
    <w:p w:rsidR="00104C33" w:rsidRPr="003E1F36" w:rsidRDefault="00744ECF" w:rsidP="00104C33">
      <w:pPr>
        <w:spacing w:after="0" w:line="240" w:lineRule="auto"/>
        <w:ind w:left="795"/>
        <w:rPr>
          <w:rFonts w:eastAsia="Times New Roman" w:cstheme="minorHAnsi"/>
          <w:color w:val="000000"/>
          <w:lang w:eastAsia="en-AU"/>
        </w:rPr>
      </w:pPr>
      <w:hyperlink r:id="rId59" w:tooltip="Revelation 8:12 KJV verse detail" w:history="1">
        <w:r w:rsidR="00104C33" w:rsidRPr="003E1F36">
          <w:rPr>
            <w:rFonts w:eastAsia="Times New Roman" w:cstheme="minorHAnsi"/>
            <w:b/>
            <w:bCs/>
            <w:color w:val="0000FF"/>
            <w:bdr w:val="none" w:sz="0" w:space="0" w:color="auto" w:frame="1"/>
            <w:lang w:eastAsia="en-AU"/>
          </w:rPr>
          <w:t>12</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the fourth angel sounded, and the </w:t>
      </w:r>
      <w:r w:rsidR="00104C33" w:rsidRPr="003E1F36">
        <w:rPr>
          <w:rFonts w:eastAsia="Times New Roman" w:cstheme="minorHAnsi"/>
          <w:b/>
          <w:color w:val="000000"/>
          <w:lang w:eastAsia="en-AU"/>
        </w:rPr>
        <w:t>third part of the sun was smitten</w:t>
      </w:r>
      <w:r w:rsidR="00104C33" w:rsidRPr="003E1F36">
        <w:rPr>
          <w:rFonts w:eastAsia="Times New Roman" w:cstheme="minorHAnsi"/>
          <w:color w:val="000000"/>
          <w:lang w:eastAsia="en-AU"/>
        </w:rPr>
        <w:t xml:space="preserve">, and the </w:t>
      </w:r>
      <w:r w:rsidR="00104C33" w:rsidRPr="003E1F36">
        <w:rPr>
          <w:rFonts w:eastAsia="Times New Roman" w:cstheme="minorHAnsi"/>
          <w:b/>
          <w:color w:val="000000"/>
          <w:lang w:eastAsia="en-AU"/>
        </w:rPr>
        <w:t xml:space="preserve">third part of the moon, </w:t>
      </w:r>
      <w:r w:rsidR="00104C33" w:rsidRPr="003E1F36">
        <w:rPr>
          <w:rFonts w:eastAsia="Times New Roman" w:cstheme="minorHAnsi"/>
          <w:color w:val="000000"/>
          <w:lang w:eastAsia="en-AU"/>
        </w:rPr>
        <w:t xml:space="preserve">and </w:t>
      </w:r>
      <w:r w:rsidR="00104C33" w:rsidRPr="003E1F36">
        <w:rPr>
          <w:rFonts w:eastAsia="Times New Roman" w:cstheme="minorHAnsi"/>
          <w:b/>
          <w:color w:val="000000"/>
          <w:lang w:eastAsia="en-AU"/>
        </w:rPr>
        <w:t>the third part of the stars</w:t>
      </w:r>
      <w:r w:rsidR="00104C33" w:rsidRPr="003E1F36">
        <w:rPr>
          <w:rFonts w:eastAsia="Times New Roman" w:cstheme="minorHAnsi"/>
          <w:color w:val="000000"/>
          <w:lang w:eastAsia="en-AU"/>
        </w:rPr>
        <w:t xml:space="preserve">; </w:t>
      </w:r>
      <w:proofErr w:type="gramStart"/>
      <w:r w:rsidR="00104C33" w:rsidRPr="003E1F36">
        <w:rPr>
          <w:rFonts w:eastAsia="Times New Roman" w:cstheme="minorHAnsi"/>
          <w:color w:val="000000"/>
          <w:lang w:eastAsia="en-AU"/>
        </w:rPr>
        <w:t>so</w:t>
      </w:r>
      <w:proofErr w:type="gramEnd"/>
      <w:r w:rsidR="00104C33" w:rsidRPr="003E1F36">
        <w:rPr>
          <w:rFonts w:eastAsia="Times New Roman" w:cstheme="minorHAnsi"/>
          <w:color w:val="000000"/>
          <w:lang w:eastAsia="en-AU"/>
        </w:rPr>
        <w:t xml:space="preserve"> as the third part of them was </w:t>
      </w:r>
      <w:r w:rsidR="00104C33" w:rsidRPr="003E1F36">
        <w:rPr>
          <w:rFonts w:eastAsia="Times New Roman" w:cstheme="minorHAnsi"/>
          <w:b/>
          <w:color w:val="000000"/>
          <w:lang w:eastAsia="en-AU"/>
        </w:rPr>
        <w:t>darkened,</w:t>
      </w:r>
      <w:r w:rsidR="00104C33" w:rsidRPr="003E1F36">
        <w:rPr>
          <w:rFonts w:eastAsia="Times New Roman" w:cstheme="minorHAnsi"/>
          <w:color w:val="000000"/>
          <w:lang w:eastAsia="en-AU"/>
        </w:rPr>
        <w:t xml:space="preserve"> and the </w:t>
      </w:r>
      <w:r w:rsidR="00104C33" w:rsidRPr="003E1F36">
        <w:rPr>
          <w:rFonts w:eastAsia="Times New Roman" w:cstheme="minorHAnsi"/>
          <w:b/>
          <w:color w:val="000000"/>
          <w:lang w:eastAsia="en-AU"/>
        </w:rPr>
        <w:t>day shone not for a third part of it, and the night likewise</w:t>
      </w:r>
      <w:r w:rsidR="00104C33" w:rsidRPr="003E1F36">
        <w:rPr>
          <w:rFonts w:eastAsia="Times New Roman" w:cstheme="minorHAnsi"/>
          <w:color w:val="000000"/>
          <w:lang w:eastAsia="en-AU"/>
        </w:rPr>
        <w:t>.</w:t>
      </w:r>
    </w:p>
    <w:p w:rsidR="00104C33" w:rsidRPr="003E1F36" w:rsidRDefault="00744ECF" w:rsidP="00104C33">
      <w:pPr>
        <w:spacing w:after="0" w:line="240" w:lineRule="auto"/>
        <w:ind w:left="795"/>
        <w:rPr>
          <w:rFonts w:eastAsia="Times New Roman" w:cstheme="minorHAnsi"/>
          <w:b/>
          <w:color w:val="000000"/>
          <w:lang w:eastAsia="en-AU"/>
        </w:rPr>
      </w:pPr>
      <w:hyperlink r:id="rId60" w:tooltip="Revelation 8:13 KJV verse detail" w:history="1">
        <w:r w:rsidR="00104C33" w:rsidRPr="003E1F36">
          <w:rPr>
            <w:rFonts w:eastAsia="Times New Roman" w:cstheme="minorHAnsi"/>
            <w:b/>
            <w:bCs/>
            <w:color w:val="0000FF"/>
            <w:bdr w:val="none" w:sz="0" w:space="0" w:color="auto" w:frame="1"/>
            <w:lang w:eastAsia="en-AU"/>
          </w:rPr>
          <w:t>13</w:t>
        </w:r>
      </w:hyperlink>
      <w:r w:rsidR="00104C33" w:rsidRPr="003E1F36">
        <w:rPr>
          <w:rFonts w:eastAsia="Times New Roman" w:cstheme="minorHAnsi"/>
          <w:b/>
          <w:bCs/>
          <w:color w:val="0000FF"/>
          <w:bdr w:val="none" w:sz="0" w:space="0" w:color="auto" w:frame="1"/>
          <w:lang w:eastAsia="en-AU"/>
        </w:rPr>
        <w:t xml:space="preserve"> </w:t>
      </w:r>
      <w:r w:rsidR="00104C33" w:rsidRPr="003E1F36">
        <w:rPr>
          <w:rFonts w:eastAsia="Times New Roman" w:cstheme="minorHAnsi"/>
          <w:color w:val="000000"/>
          <w:lang w:eastAsia="en-AU"/>
        </w:rPr>
        <w:t xml:space="preserve">And I beheld, and heard an angel flying through the midst of heaven, saying with a loud voice, </w:t>
      </w:r>
      <w:r w:rsidR="00104C33" w:rsidRPr="003E1F36">
        <w:rPr>
          <w:rFonts w:eastAsia="Times New Roman" w:cstheme="minorHAnsi"/>
          <w:b/>
          <w:color w:val="000000"/>
          <w:lang w:eastAsia="en-AU"/>
        </w:rPr>
        <w:t xml:space="preserve">Woe, woe, woe, to the </w:t>
      </w:r>
      <w:proofErr w:type="spellStart"/>
      <w:r w:rsidR="00104C33" w:rsidRPr="003E1F36">
        <w:rPr>
          <w:rFonts w:eastAsia="Times New Roman" w:cstheme="minorHAnsi"/>
          <w:b/>
          <w:color w:val="000000"/>
          <w:lang w:eastAsia="en-AU"/>
        </w:rPr>
        <w:t>inhabiters</w:t>
      </w:r>
      <w:proofErr w:type="spellEnd"/>
      <w:r w:rsidR="00104C33" w:rsidRPr="003E1F36">
        <w:rPr>
          <w:rFonts w:eastAsia="Times New Roman" w:cstheme="minorHAnsi"/>
          <w:b/>
          <w:color w:val="000000"/>
          <w:lang w:eastAsia="en-AU"/>
        </w:rPr>
        <w:t xml:space="preserve"> of the earth</w:t>
      </w:r>
      <w:r w:rsidR="00104C33" w:rsidRPr="003E1F36">
        <w:rPr>
          <w:rFonts w:eastAsia="Times New Roman" w:cstheme="minorHAnsi"/>
          <w:color w:val="000000"/>
          <w:lang w:eastAsia="en-AU"/>
        </w:rPr>
        <w:t xml:space="preserve"> by reason of </w:t>
      </w:r>
      <w:r w:rsidR="00104C33" w:rsidRPr="003E1F36">
        <w:rPr>
          <w:rFonts w:eastAsia="Times New Roman" w:cstheme="minorHAnsi"/>
          <w:b/>
          <w:color w:val="000000"/>
          <w:lang w:eastAsia="en-AU"/>
        </w:rPr>
        <w:t>the other voices of the trumpet of the three angels, which are yet to sound!</w:t>
      </w:r>
    </w:p>
    <w:p w:rsidR="00F66A7B" w:rsidRDefault="00F66A7B" w:rsidP="00AE1EF2">
      <w:pPr>
        <w:rPr>
          <w:b/>
        </w:rPr>
      </w:pPr>
    </w:p>
    <w:bookmarkEnd w:id="31"/>
    <w:p w:rsidR="003200EC" w:rsidRDefault="003200EC" w:rsidP="003E1F36">
      <w:pPr>
        <w:rPr>
          <w:b/>
          <w:sz w:val="28"/>
          <w:szCs w:val="28"/>
        </w:rPr>
      </w:pPr>
    </w:p>
    <w:p w:rsidR="00AC73F7" w:rsidRDefault="00AC73F7" w:rsidP="003E1F36">
      <w:pPr>
        <w:rPr>
          <w:b/>
          <w:sz w:val="28"/>
          <w:szCs w:val="28"/>
        </w:rPr>
      </w:pPr>
      <w:r>
        <w:rPr>
          <w:b/>
          <w:noProof/>
          <w:sz w:val="28"/>
          <w:szCs w:val="28"/>
        </w:rPr>
        <w:lastRenderedPageBreak/>
        <w:drawing>
          <wp:anchor distT="0" distB="0" distL="114300" distR="114300" simplePos="0" relativeHeight="251659264" behindDoc="0" locked="0" layoutInCell="1" allowOverlap="1">
            <wp:simplePos x="0" y="0"/>
            <wp:positionH relativeFrom="column">
              <wp:posOffset>869315</wp:posOffset>
            </wp:positionH>
            <wp:positionV relativeFrom="paragraph">
              <wp:posOffset>2400935</wp:posOffset>
            </wp:positionV>
            <wp:extent cx="2595880" cy="27508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vinemercy.jpg"/>
                    <pic:cNvPicPr/>
                  </pic:nvPicPr>
                  <pic:blipFill>
                    <a:blip r:embed="rId61">
                      <a:extLst>
                        <a:ext uri="{BEBA8EAE-BF5A-486C-A8C5-ECC9F3942E4B}">
                          <a14:imgProps xmlns:a14="http://schemas.microsoft.com/office/drawing/2010/main">
                            <a14:imgLayer r:embed="rId62">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595880" cy="2750820"/>
                    </a:xfrm>
                    <a:prstGeom prst="rect">
                      <a:avLst/>
                    </a:prstGeom>
                  </pic:spPr>
                </pic:pic>
              </a:graphicData>
            </a:graphic>
            <wp14:sizeRelH relativeFrom="page">
              <wp14:pctWidth>0</wp14:pctWidth>
            </wp14:sizeRelH>
            <wp14:sizeRelV relativeFrom="page">
              <wp14:pctHeight>0</wp14:pctHeight>
            </wp14:sizeRelV>
          </wp:anchor>
        </w:drawing>
      </w:r>
    </w:p>
    <w:sectPr w:rsidR="00AC73F7" w:rsidSect="003A38D0">
      <w:footerReference w:type="default" r:id="rId63"/>
      <w:pgSz w:w="8419" w:h="11906" w:orient="landscape"/>
      <w:pgMar w:top="851" w:right="851" w:bottom="851" w:left="851" w:header="170" w:footer="170"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ECF" w:rsidRDefault="00744ECF" w:rsidP="003A38D0">
      <w:pPr>
        <w:spacing w:after="0" w:line="240" w:lineRule="auto"/>
      </w:pPr>
      <w:r>
        <w:separator/>
      </w:r>
    </w:p>
  </w:endnote>
  <w:endnote w:type="continuationSeparator" w:id="0">
    <w:p w:rsidR="00744ECF" w:rsidRDefault="00744ECF" w:rsidP="003A3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124374"/>
      <w:docPartObj>
        <w:docPartGallery w:val="Page Numbers (Bottom of Page)"/>
        <w:docPartUnique/>
      </w:docPartObj>
    </w:sdtPr>
    <w:sdtEndPr>
      <w:rPr>
        <w:noProof/>
      </w:rPr>
    </w:sdtEndPr>
    <w:sdtContent>
      <w:p w:rsidR="003A38D0" w:rsidRDefault="003A38D0">
        <w:pPr>
          <w:pStyle w:val="Footer"/>
          <w:jc w:val="right"/>
        </w:pPr>
        <w:r>
          <w:fldChar w:fldCharType="begin"/>
        </w:r>
        <w:r>
          <w:instrText xml:space="preserve"> PAGE   \* MERGEFORMAT </w:instrText>
        </w:r>
        <w:r>
          <w:fldChar w:fldCharType="separate"/>
        </w:r>
        <w:r w:rsidR="00653C4B">
          <w:rPr>
            <w:noProof/>
          </w:rPr>
          <w:t>16</w:t>
        </w:r>
        <w:r>
          <w:rPr>
            <w:noProof/>
          </w:rPr>
          <w:fldChar w:fldCharType="end"/>
        </w:r>
      </w:p>
    </w:sdtContent>
  </w:sdt>
  <w:p w:rsidR="003A38D0" w:rsidRDefault="003A3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ECF" w:rsidRDefault="00744ECF" w:rsidP="003A38D0">
      <w:pPr>
        <w:spacing w:after="0" w:line="240" w:lineRule="auto"/>
      </w:pPr>
      <w:r>
        <w:separator/>
      </w:r>
    </w:p>
  </w:footnote>
  <w:footnote w:type="continuationSeparator" w:id="0">
    <w:p w:rsidR="00744ECF" w:rsidRDefault="00744ECF" w:rsidP="003A38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639C3"/>
    <w:multiLevelType w:val="hybridMultilevel"/>
    <w:tmpl w:val="D576A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4A2801"/>
    <w:multiLevelType w:val="hybridMultilevel"/>
    <w:tmpl w:val="83B07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062153"/>
    <w:multiLevelType w:val="hybridMultilevel"/>
    <w:tmpl w:val="1B504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D93E90"/>
    <w:multiLevelType w:val="hybridMultilevel"/>
    <w:tmpl w:val="D9040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0EC"/>
    <w:rsid w:val="000B56CA"/>
    <w:rsid w:val="00104C33"/>
    <w:rsid w:val="00165EB8"/>
    <w:rsid w:val="001D290F"/>
    <w:rsid w:val="001D7B4D"/>
    <w:rsid w:val="00237532"/>
    <w:rsid w:val="002C18E9"/>
    <w:rsid w:val="003200EC"/>
    <w:rsid w:val="00376EDB"/>
    <w:rsid w:val="003A38D0"/>
    <w:rsid w:val="003E1F36"/>
    <w:rsid w:val="00574539"/>
    <w:rsid w:val="00597C30"/>
    <w:rsid w:val="005B3952"/>
    <w:rsid w:val="00617EC4"/>
    <w:rsid w:val="00653C4B"/>
    <w:rsid w:val="006B1641"/>
    <w:rsid w:val="007166D1"/>
    <w:rsid w:val="00744ECF"/>
    <w:rsid w:val="0082375C"/>
    <w:rsid w:val="00882E04"/>
    <w:rsid w:val="008E2283"/>
    <w:rsid w:val="008E667B"/>
    <w:rsid w:val="009337AE"/>
    <w:rsid w:val="00A516A3"/>
    <w:rsid w:val="00A611EA"/>
    <w:rsid w:val="00AC73F7"/>
    <w:rsid w:val="00AE1EF2"/>
    <w:rsid w:val="00BE22EC"/>
    <w:rsid w:val="00D24EE5"/>
    <w:rsid w:val="00D721D0"/>
    <w:rsid w:val="00D74A6E"/>
    <w:rsid w:val="00D81C97"/>
    <w:rsid w:val="00D93D92"/>
    <w:rsid w:val="00DA5C9E"/>
    <w:rsid w:val="00DC79E1"/>
    <w:rsid w:val="00EF0804"/>
    <w:rsid w:val="00F17E6A"/>
    <w:rsid w:val="00F47587"/>
    <w:rsid w:val="00F66A7B"/>
    <w:rsid w:val="00FB4A59"/>
    <w:rsid w:val="00FD02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DCC73-4F03-4EF0-83CF-1910EC55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9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16A3"/>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1D7B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00E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3200EC"/>
    <w:rPr>
      <w:b/>
      <w:bCs/>
    </w:rPr>
  </w:style>
  <w:style w:type="character" w:styleId="Hyperlink">
    <w:name w:val="Hyperlink"/>
    <w:basedOn w:val="DefaultParagraphFont"/>
    <w:uiPriority w:val="99"/>
    <w:unhideWhenUsed/>
    <w:rsid w:val="003200EC"/>
    <w:rPr>
      <w:color w:val="0000FF"/>
      <w:u w:val="single"/>
    </w:rPr>
  </w:style>
  <w:style w:type="character" w:customStyle="1" w:styleId="Heading2Char">
    <w:name w:val="Heading 2 Char"/>
    <w:basedOn w:val="DefaultParagraphFont"/>
    <w:link w:val="Heading2"/>
    <w:uiPriority w:val="9"/>
    <w:rsid w:val="00A516A3"/>
    <w:rPr>
      <w:rFonts w:asciiTheme="majorHAnsi" w:eastAsiaTheme="majorEastAsia" w:hAnsiTheme="majorHAnsi" w:cstheme="majorBidi"/>
      <w:color w:val="262626" w:themeColor="text1" w:themeTint="D9"/>
      <w:sz w:val="28"/>
      <w:szCs w:val="28"/>
    </w:rPr>
  </w:style>
  <w:style w:type="paragraph" w:styleId="ListParagraph">
    <w:name w:val="List Paragraph"/>
    <w:basedOn w:val="Normal"/>
    <w:uiPriority w:val="34"/>
    <w:qFormat/>
    <w:rsid w:val="00AE1EF2"/>
    <w:pPr>
      <w:ind w:left="720"/>
      <w:contextualSpacing/>
    </w:pPr>
  </w:style>
  <w:style w:type="character" w:customStyle="1" w:styleId="Heading1Char">
    <w:name w:val="Heading 1 Char"/>
    <w:basedOn w:val="DefaultParagraphFont"/>
    <w:link w:val="Heading1"/>
    <w:uiPriority w:val="9"/>
    <w:rsid w:val="00DC79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D7B4D"/>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1D290F"/>
    <w:pPr>
      <w:outlineLvl w:val="9"/>
    </w:pPr>
    <w:rPr>
      <w:lang w:val="en-US"/>
    </w:rPr>
  </w:style>
  <w:style w:type="paragraph" w:styleId="TOC1">
    <w:name w:val="toc 1"/>
    <w:basedOn w:val="Normal"/>
    <w:next w:val="Normal"/>
    <w:autoRedefine/>
    <w:uiPriority w:val="39"/>
    <w:unhideWhenUsed/>
    <w:rsid w:val="001D290F"/>
    <w:pPr>
      <w:spacing w:after="100"/>
    </w:pPr>
  </w:style>
  <w:style w:type="paragraph" w:styleId="TOC2">
    <w:name w:val="toc 2"/>
    <w:basedOn w:val="Normal"/>
    <w:next w:val="Normal"/>
    <w:autoRedefine/>
    <w:uiPriority w:val="39"/>
    <w:unhideWhenUsed/>
    <w:rsid w:val="00AC73F7"/>
    <w:pPr>
      <w:tabs>
        <w:tab w:val="right" w:leader="dot" w:pos="6423"/>
      </w:tabs>
      <w:spacing w:after="0" w:line="240" w:lineRule="auto"/>
      <w:ind w:left="221"/>
    </w:pPr>
  </w:style>
  <w:style w:type="paragraph" w:styleId="TOC3">
    <w:name w:val="toc 3"/>
    <w:basedOn w:val="Normal"/>
    <w:next w:val="Normal"/>
    <w:autoRedefine/>
    <w:uiPriority w:val="39"/>
    <w:unhideWhenUsed/>
    <w:rsid w:val="001D290F"/>
    <w:pPr>
      <w:spacing w:after="100"/>
      <w:ind w:left="440"/>
    </w:pPr>
  </w:style>
  <w:style w:type="paragraph" w:styleId="Header">
    <w:name w:val="header"/>
    <w:basedOn w:val="Normal"/>
    <w:link w:val="HeaderChar"/>
    <w:uiPriority w:val="99"/>
    <w:unhideWhenUsed/>
    <w:rsid w:val="003A38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8D0"/>
  </w:style>
  <w:style w:type="paragraph" w:styleId="Footer">
    <w:name w:val="footer"/>
    <w:basedOn w:val="Normal"/>
    <w:link w:val="FooterChar"/>
    <w:uiPriority w:val="99"/>
    <w:unhideWhenUsed/>
    <w:rsid w:val="003A38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8D0"/>
  </w:style>
  <w:style w:type="paragraph" w:styleId="BalloonText">
    <w:name w:val="Balloon Text"/>
    <w:basedOn w:val="Normal"/>
    <w:link w:val="BalloonTextChar"/>
    <w:uiPriority w:val="99"/>
    <w:semiHidden/>
    <w:unhideWhenUsed/>
    <w:rsid w:val="00823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7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hewarningsecondcoming.com/hardened-souls-will-not-find-the-warning-easy/" TargetMode="External"/><Relationship Id="rId18" Type="http://schemas.openxmlformats.org/officeDocument/2006/relationships/hyperlink" Target="http://www.thewarningsecondcoming.com/what-you-will-experience-during-the-warning-and-prayer-for-instant-pardon/" TargetMode="External"/><Relationship Id="rId26" Type="http://schemas.openxmlformats.org/officeDocument/2006/relationships/hyperlink" Target="http://www.thewarningsecondcoming.com/once-the-warning-takes-place-there-will-be-much-confusion/" TargetMode="External"/><Relationship Id="rId39" Type="http://schemas.openxmlformats.org/officeDocument/2006/relationships/hyperlink" Target="http://www.thewarningsecondcoming.com/the-warning-while-not-to-be-feared-will-cause-pain-in-those-not-in-a-state-of-grace/" TargetMode="External"/><Relationship Id="rId21" Type="http://schemas.openxmlformats.org/officeDocument/2006/relationships/hyperlink" Target="http://www.thewarningsecondcoming.com/the-warning-is-a-manifestation-of-my-divine-mercy-given-to-sr-faustina/" TargetMode="External"/><Relationship Id="rId34" Type="http://schemas.openxmlformats.org/officeDocument/2006/relationships/hyperlink" Target="http://www.thewarningsecondcoming.com/signs-will-appear-in-the-sky-first-the-sun-will-spin/" TargetMode="External"/><Relationship Id="rId42" Type="http://schemas.openxmlformats.org/officeDocument/2006/relationships/hyperlink" Target="http://www.thewarningsecondcoming.com/the-warning-will-prove-that-god-exists/" TargetMode="External"/><Relationship Id="rId47" Type="http://schemas.openxmlformats.org/officeDocument/2006/relationships/hyperlink" Target="http://www.drbo.org/x/d?b=drb&amp;bk=47&amp;ch=24&amp;l=10" TargetMode="External"/><Relationship Id="rId50" Type="http://schemas.openxmlformats.org/officeDocument/2006/relationships/hyperlink" Target="https://www.kingjamesbibleonline.org/Revelation-8-3/" TargetMode="External"/><Relationship Id="rId55" Type="http://schemas.openxmlformats.org/officeDocument/2006/relationships/hyperlink" Target="https://www.kingjamesbibleonline.org/Revelation-8-8/"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hewarningsecondcoming.com/aftermath-of-the-warning/" TargetMode="External"/><Relationship Id="rId20" Type="http://schemas.openxmlformats.org/officeDocument/2006/relationships/hyperlink" Target="http://www.thewarningsecondcoming.com/prepare-your-family-to-witness-my-cross-in-the-sky/" TargetMode="External"/><Relationship Id="rId29" Type="http://schemas.openxmlformats.org/officeDocument/2006/relationships/hyperlink" Target="http://www.thewarningsecondcoming.com/prayers-urgently-needed-for-souls-in-mortal-sin-may-not-get-the-chance-to-seek-redemption/" TargetMode="External"/><Relationship Id="rId41" Type="http://schemas.openxmlformats.org/officeDocument/2006/relationships/hyperlink" Target="http://www.thewarningsecondcoming.com/the-warning-will-prove-that-god-exists/" TargetMode="External"/><Relationship Id="rId54" Type="http://schemas.openxmlformats.org/officeDocument/2006/relationships/hyperlink" Target="https://www.kingjamesbibleonline.org/Revelation-8-7/" TargetMode="External"/><Relationship Id="rId62"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warningsecondcoming.com/reminder-to-prepare-your-home-for-the-warning/" TargetMode="External"/><Relationship Id="rId24" Type="http://schemas.openxmlformats.org/officeDocument/2006/relationships/hyperlink" Target="http://www.thewarningsecondcoming.com/hardened-souls-will-not-find-the-warning-easy/" TargetMode="External"/><Relationship Id="rId32" Type="http://schemas.openxmlformats.org/officeDocument/2006/relationships/hyperlink" Target="http://www.thewarningsecondcoming.com/the-warning-while-not-to-be-feared-will-cause-pain-in-those-not-in-a-state-of-grace/" TargetMode="External"/><Relationship Id="rId37" Type="http://schemas.openxmlformats.org/officeDocument/2006/relationships/hyperlink" Target="http://www.thewarningsecondcoming.com/the-warning-while-not-to-be-feared-will-cause-pain-in-those-not-in-a-state-of-grace/" TargetMode="External"/><Relationship Id="rId40" Type="http://schemas.openxmlformats.org/officeDocument/2006/relationships/hyperlink" Target="http://www.thewarningsecondcoming.com/every-person-alive-in-the-world-will-see-their-souls-and-know-for-the-first-time-in-many-cases-that-they-have-one/" TargetMode="External"/><Relationship Id="rId45" Type="http://schemas.openxmlformats.org/officeDocument/2006/relationships/hyperlink" Target="http://www.drbo.org/x/d?b=drb&amp;bk=47&amp;ch=24&amp;l=8" TargetMode="External"/><Relationship Id="rId53" Type="http://schemas.openxmlformats.org/officeDocument/2006/relationships/hyperlink" Target="https://www.kingjamesbibleonline.org/Revelation-8-6/" TargetMode="External"/><Relationship Id="rId58" Type="http://schemas.openxmlformats.org/officeDocument/2006/relationships/hyperlink" Target="https://www.kingjamesbibleonline.org/Revelation-8-11/" TargetMode="External"/><Relationship Id="rId5" Type="http://schemas.openxmlformats.org/officeDocument/2006/relationships/webSettings" Target="webSettings.xml"/><Relationship Id="rId15" Type="http://schemas.openxmlformats.org/officeDocument/2006/relationships/hyperlink" Target="http://www.thewarningsecondcoming.com/once-the-warning-takes-place-there-will-be-much-confusion/" TargetMode="External"/><Relationship Id="rId23" Type="http://schemas.openxmlformats.org/officeDocument/2006/relationships/hyperlink" Target="http://www.thewarningsecondcoming.com/once-the-warning-takes-place-there-will-be-much-confusion/" TargetMode="External"/><Relationship Id="rId28" Type="http://schemas.openxmlformats.org/officeDocument/2006/relationships/hyperlink" Target="http://www.thewarningsecondcoming.com/divine-mercy-chaplet/" TargetMode="External"/><Relationship Id="rId36" Type="http://schemas.openxmlformats.org/officeDocument/2006/relationships/hyperlink" Target="http://www.thewarningsecondcoming.com/the-warning-while-not-to-be-feared-will-cause-pain-in-those-not-in-a-state-of-grace/" TargetMode="External"/><Relationship Id="rId49" Type="http://schemas.openxmlformats.org/officeDocument/2006/relationships/hyperlink" Target="https://www.kingjamesbibleonline.org/Revelation-8-2/" TargetMode="External"/><Relationship Id="rId57" Type="http://schemas.openxmlformats.org/officeDocument/2006/relationships/hyperlink" Target="https://www.kingjamesbibleonline.org/Revelation-8-10/" TargetMode="External"/><Relationship Id="rId61" Type="http://schemas.openxmlformats.org/officeDocument/2006/relationships/image" Target="media/image2.png"/><Relationship Id="rId10" Type="http://schemas.openxmlformats.org/officeDocument/2006/relationships/hyperlink" Target="http://www.thewarningsecondcoming.com/fear-of-the-warning-is-not-something-i-encourage/" TargetMode="External"/><Relationship Id="rId19" Type="http://schemas.openxmlformats.org/officeDocument/2006/relationships/hyperlink" Target="http://www.thewarningsecondcoming.com/rejoice-when-the-sky-explodes-for-you-will-know-that-i-am-coming/" TargetMode="External"/><Relationship Id="rId31" Type="http://schemas.openxmlformats.org/officeDocument/2006/relationships/hyperlink" Target="http://www.thewarningsecondcoming.com/every-person-alive-in-the-world-will-see-their-souls-and-know-for-the-first-time-in-many-cases-that-they-have-one/" TargetMode="External"/><Relationship Id="rId44" Type="http://schemas.openxmlformats.org/officeDocument/2006/relationships/hyperlink" Target="http://www.drbo.org/x/d?b=drb&amp;bk=47&amp;ch=24&amp;l=7" TargetMode="External"/><Relationship Id="rId52" Type="http://schemas.openxmlformats.org/officeDocument/2006/relationships/hyperlink" Target="https://www.kingjamesbibleonline.org/Revelation-8-5/" TargetMode="External"/><Relationship Id="rId60" Type="http://schemas.openxmlformats.org/officeDocument/2006/relationships/hyperlink" Target="https://www.kingjamesbibleonline.org/Revelation-8-13/" TargetMode="External"/><Relationship Id="rId65"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thewarningsecondcoming.com/rejoice-when-the-sky-explodes-for-you-will-know-that-i-am-coming/" TargetMode="External"/><Relationship Id="rId22" Type="http://schemas.openxmlformats.org/officeDocument/2006/relationships/hyperlink" Target="http://www.thewarningsecondcoming.com/hardened-souls-will-not-find-the-warning-easy/" TargetMode="External"/><Relationship Id="rId27" Type="http://schemas.openxmlformats.org/officeDocument/2006/relationships/hyperlink" Target="http://www.thewarningsecondcoming.com/the-great-warning-a-gift-out-of-mercy/" TargetMode="External"/><Relationship Id="rId30" Type="http://schemas.openxmlformats.org/officeDocument/2006/relationships/hyperlink" Target="http://www.thewarningsecondcoming.com/the-time-is-drawing-closer-for-the-warning-to-take-place/" TargetMode="External"/><Relationship Id="rId35" Type="http://schemas.openxmlformats.org/officeDocument/2006/relationships/hyperlink" Target="http://www.thewarningsecondcoming.com/the-warning-while-not-to-be-feared-will-cause-pain-in-those-not-in-a-state-of-grace/" TargetMode="External"/><Relationship Id="rId43" Type="http://schemas.openxmlformats.org/officeDocument/2006/relationships/hyperlink" Target="http://www.drbo.org/x/d?b=drb&amp;bk=61&amp;ch=4&amp;l=2" TargetMode="External"/><Relationship Id="rId48" Type="http://schemas.openxmlformats.org/officeDocument/2006/relationships/hyperlink" Target="https://www.kingjamesbibleonline.org/Revelation-8-1/" TargetMode="External"/><Relationship Id="rId56" Type="http://schemas.openxmlformats.org/officeDocument/2006/relationships/hyperlink" Target="https://www.kingjamesbibleonline.org/Revelation-8-9/"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kingjamesbibleonline.org/Revelation-8-4/" TargetMode="External"/><Relationship Id="rId3" Type="http://schemas.openxmlformats.org/officeDocument/2006/relationships/styles" Target="styles.xml"/><Relationship Id="rId12" Type="http://schemas.openxmlformats.org/officeDocument/2006/relationships/hyperlink" Target="http://www.thewarningsecondcoming.com/every-person-alive-in-the-world-will-see-their-souls-and-know-for-the-first-time-in-many-cases-that-they-have-one/" TargetMode="External"/><Relationship Id="rId17" Type="http://schemas.openxmlformats.org/officeDocument/2006/relationships/hyperlink" Target="http://www.thewarningsecondcoming.com/prepare-always-every-day-as-if-the-warning-were-tomorrow-for-it-will-come-upon-you-suddenly/" TargetMode="External"/><Relationship Id="rId25" Type="http://schemas.openxmlformats.org/officeDocument/2006/relationships/hyperlink" Target="http://www.thewarningsecondcoming.com/every-person-alive-in-the-world-will-see-their-souls-and-know-for-the-first-time-in-many-cases-that-they-have-one/" TargetMode="External"/><Relationship Id="rId33" Type="http://schemas.openxmlformats.org/officeDocument/2006/relationships/hyperlink" Target="http://www.thewarningsecondcoming.com/rejoice-when-the-sky-explodes-for-you-will-know-that-i-am-coming/" TargetMode="External"/><Relationship Id="rId38" Type="http://schemas.openxmlformats.org/officeDocument/2006/relationships/hyperlink" Target="http://www.thewarningsecondcoming.com/pray-for-the-souls-of-the-damned-who-will-not-survive-the-warning/" TargetMode="External"/><Relationship Id="rId46" Type="http://schemas.openxmlformats.org/officeDocument/2006/relationships/hyperlink" Target="http://www.drbo.org/x/d?b=drb&amp;bk=47&amp;ch=24&amp;l=9" TargetMode="External"/><Relationship Id="rId59" Type="http://schemas.openxmlformats.org/officeDocument/2006/relationships/hyperlink" Target="https://www.kingjamesbibleonline.org/Revelation-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14DE-497E-47BC-92E4-7AFC93BD1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16</Pages>
  <Words>4289</Words>
  <Characters>24453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NANNA</dc:creator>
  <cp:keywords/>
  <dc:description/>
  <cp:lastModifiedBy>NANNA</cp:lastModifiedBy>
  <cp:revision>11</cp:revision>
  <cp:lastPrinted>2017-06-02T10:25:00Z</cp:lastPrinted>
  <dcterms:created xsi:type="dcterms:W3CDTF">2017-06-02T01:30:00Z</dcterms:created>
  <dcterms:modified xsi:type="dcterms:W3CDTF">2017-06-03T04:38:00Z</dcterms:modified>
</cp:coreProperties>
</file>